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0"/>
          <w:tab w:val="left" w:pos="4480"/>
          <w:tab w:val="left" w:pos="5360"/>
        </w:tabs>
        <w:autoSpaceDE w:val="0"/>
        <w:autoSpaceDN w:val="0"/>
        <w:adjustRightInd w:val="0"/>
        <w:spacing w:line="360" w:lineRule="auto"/>
        <w:ind w:right="-20"/>
        <w:jc w:val="center"/>
        <w:rPr>
          <w:rFonts w:hint="eastAsia" w:ascii="方正小标宋简体" w:hAnsi="方正小标宋简体" w:eastAsia="方正小标宋简体" w:cs="方正小标宋简体"/>
          <w:b/>
          <w:sz w:val="72"/>
          <w:szCs w:val="72"/>
          <w:lang w:val="en-US" w:eastAsia="zh-CN"/>
        </w:rPr>
      </w:pPr>
    </w:p>
    <w:p>
      <w:pPr>
        <w:tabs>
          <w:tab w:val="left" w:pos="3600"/>
          <w:tab w:val="left" w:pos="4480"/>
          <w:tab w:val="left" w:pos="5360"/>
        </w:tabs>
        <w:autoSpaceDE w:val="0"/>
        <w:autoSpaceDN w:val="0"/>
        <w:adjustRightInd w:val="0"/>
        <w:spacing w:line="360" w:lineRule="auto"/>
        <w:ind w:right="-20"/>
        <w:jc w:val="center"/>
        <w:rPr>
          <w:rFonts w:hint="eastAsia" w:ascii="方正小标宋简体" w:hAnsi="方正小标宋简体" w:eastAsia="方正小标宋简体" w:cs="方正小标宋简体"/>
          <w:b/>
          <w:sz w:val="72"/>
          <w:szCs w:val="72"/>
          <w:lang w:val="en-US" w:eastAsia="zh-CN"/>
        </w:rPr>
      </w:pPr>
      <w:bookmarkStart w:id="3" w:name="_GoBack"/>
      <w:r>
        <w:rPr>
          <w:rFonts w:hint="eastAsia" w:ascii="方正小标宋简体" w:hAnsi="方正小标宋简体" w:eastAsia="方正小标宋简体" w:cs="方正小标宋简体"/>
          <w:b/>
          <w:sz w:val="72"/>
          <w:szCs w:val="72"/>
          <w:lang w:val="en-US" w:eastAsia="zh-CN"/>
        </w:rPr>
        <w:t>专业承包单位</w:t>
      </w:r>
    </w:p>
    <w:p>
      <w:pPr>
        <w:tabs>
          <w:tab w:val="left" w:pos="3600"/>
          <w:tab w:val="left" w:pos="4480"/>
          <w:tab w:val="left" w:pos="5360"/>
        </w:tabs>
        <w:autoSpaceDE w:val="0"/>
        <w:autoSpaceDN w:val="0"/>
        <w:adjustRightInd w:val="0"/>
        <w:spacing w:line="360" w:lineRule="auto"/>
        <w:ind w:right="-20"/>
        <w:jc w:val="center"/>
        <w:rPr>
          <w:rFonts w:hint="eastAsia" w:ascii="宋体" w:hAnsi="宋体" w:cs="MingLiU"/>
          <w:b/>
          <w:sz w:val="44"/>
          <w:szCs w:val="44"/>
        </w:rPr>
      </w:pPr>
      <w:r>
        <w:rPr>
          <w:rFonts w:hint="eastAsia" w:ascii="方正小标宋简体" w:hAnsi="方正小标宋简体" w:eastAsia="方正小标宋简体" w:cs="方正小标宋简体"/>
          <w:b/>
          <w:sz w:val="72"/>
          <w:szCs w:val="72"/>
          <w:lang w:val="en-US" w:eastAsia="zh-CN"/>
        </w:rPr>
        <w:t>入分供商名录</w:t>
      </w:r>
      <w:r>
        <w:rPr>
          <w:rFonts w:hint="eastAsia" w:ascii="方正小标宋简体" w:hAnsi="方正小标宋简体" w:eastAsia="方正小标宋简体" w:cs="方正小标宋简体"/>
          <w:b/>
          <w:sz w:val="72"/>
          <w:szCs w:val="72"/>
        </w:rPr>
        <w:t>申报资料</w:t>
      </w:r>
    </w:p>
    <w:bookmarkEnd w:id="3"/>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ascii="宋体" w:hAnsi="宋体" w:cs="MingLiU"/>
          <w:b/>
          <w:sz w:val="32"/>
          <w:szCs w:val="32"/>
        </w:rPr>
      </w:pPr>
    </w:p>
    <w:p>
      <w:pPr>
        <w:autoSpaceDE w:val="0"/>
        <w:autoSpaceDN w:val="0"/>
        <w:adjustRightInd w:val="0"/>
        <w:spacing w:line="360" w:lineRule="auto"/>
        <w:ind w:left="359" w:leftChars="171" w:firstLine="643"/>
        <w:jc w:val="left"/>
        <w:rPr>
          <w:rFonts w:hint="eastAsia" w:ascii="宋体" w:hAnsi="宋体" w:cs="MingLiU"/>
          <w:b/>
          <w:sz w:val="32"/>
          <w:szCs w:val="32"/>
        </w:rPr>
      </w:pPr>
    </w:p>
    <w:p>
      <w:pPr>
        <w:tabs>
          <w:tab w:val="left" w:pos="5751"/>
          <w:tab w:val="left" w:pos="6640"/>
        </w:tabs>
        <w:autoSpaceDE w:val="0"/>
        <w:autoSpaceDN w:val="0"/>
        <w:adjustRightInd w:val="0"/>
        <w:spacing w:line="360" w:lineRule="auto"/>
        <w:ind w:left="359" w:leftChars="171" w:right="403" w:firstLine="638"/>
        <w:jc w:val="left"/>
        <w:rPr>
          <w:rFonts w:hint="eastAsia" w:ascii="宋体" w:hAnsi="宋体"/>
          <w:b/>
          <w:sz w:val="32"/>
          <w:szCs w:val="32"/>
          <w:u w:val="single"/>
        </w:rPr>
      </w:pPr>
    </w:p>
    <w:p>
      <w:pPr>
        <w:tabs>
          <w:tab w:val="left" w:pos="5751"/>
          <w:tab w:val="left" w:pos="6640"/>
        </w:tabs>
        <w:autoSpaceDE w:val="0"/>
        <w:autoSpaceDN w:val="0"/>
        <w:adjustRightInd w:val="0"/>
        <w:spacing w:line="360" w:lineRule="auto"/>
        <w:ind w:right="403"/>
        <w:jc w:val="left"/>
        <w:rPr>
          <w:rFonts w:hint="eastAsia" w:ascii="宋体" w:hAnsi="宋体"/>
          <w:b/>
          <w:sz w:val="32"/>
          <w:szCs w:val="32"/>
          <w:u w:val="single"/>
        </w:rPr>
      </w:pPr>
    </w:p>
    <w:p>
      <w:pPr>
        <w:tabs>
          <w:tab w:val="left" w:pos="5751"/>
          <w:tab w:val="left" w:pos="6640"/>
        </w:tabs>
        <w:autoSpaceDE w:val="0"/>
        <w:autoSpaceDN w:val="0"/>
        <w:adjustRightInd w:val="0"/>
        <w:spacing w:line="360" w:lineRule="auto"/>
        <w:ind w:left="359" w:leftChars="171" w:right="403" w:firstLine="638"/>
        <w:jc w:val="left"/>
        <w:rPr>
          <w:rFonts w:hint="eastAsia" w:ascii="宋体" w:hAnsi="宋体"/>
          <w:b/>
          <w:sz w:val="32"/>
          <w:szCs w:val="32"/>
          <w:u w:val="single"/>
        </w:rPr>
      </w:pPr>
    </w:p>
    <w:p>
      <w:pPr>
        <w:tabs>
          <w:tab w:val="left" w:pos="5751"/>
          <w:tab w:val="left" w:pos="6640"/>
        </w:tabs>
        <w:autoSpaceDE w:val="0"/>
        <w:autoSpaceDN w:val="0"/>
        <w:adjustRightInd w:val="0"/>
        <w:spacing w:line="360" w:lineRule="auto"/>
        <w:ind w:right="403" w:firstLine="2249" w:firstLineChars="700"/>
        <w:jc w:val="left"/>
        <w:rPr>
          <w:rFonts w:hint="eastAsia" w:ascii="宋体" w:hAnsi="宋体" w:cs="MingLiU"/>
          <w:b/>
          <w:w w:val="99"/>
          <w:sz w:val="32"/>
          <w:szCs w:val="32"/>
        </w:rPr>
      </w:pPr>
      <w:r>
        <w:rPr>
          <w:rFonts w:hint="eastAsia" w:ascii="宋体" w:hAnsi="宋体"/>
          <w:b/>
          <w:sz w:val="32"/>
          <w:szCs w:val="32"/>
          <w:u w:val="single"/>
        </w:rPr>
        <w:tab/>
      </w:r>
      <w:r>
        <w:rPr>
          <w:rFonts w:hint="eastAsia" w:ascii="宋体" w:hAnsi="宋体" w:cs="MingLiU"/>
          <w:b/>
          <w:w w:val="99"/>
          <w:sz w:val="32"/>
          <w:szCs w:val="32"/>
        </w:rPr>
        <w:t>（盖</w:t>
      </w:r>
      <w:r>
        <w:rPr>
          <w:rFonts w:hint="eastAsia" w:ascii="宋体" w:hAnsi="宋体" w:cs="MingLiU"/>
          <w:b/>
          <w:w w:val="99"/>
          <w:sz w:val="32"/>
          <w:szCs w:val="32"/>
          <w:lang w:val="en-US" w:eastAsia="zh-CN"/>
        </w:rPr>
        <w:t>公</w:t>
      </w:r>
      <w:r>
        <w:rPr>
          <w:rFonts w:hint="eastAsia" w:ascii="宋体" w:hAnsi="宋体" w:cs="MingLiU"/>
          <w:b/>
          <w:w w:val="99"/>
          <w:sz w:val="32"/>
          <w:szCs w:val="32"/>
        </w:rPr>
        <w:t>章）</w:t>
      </w:r>
    </w:p>
    <w:p>
      <w:pPr>
        <w:tabs>
          <w:tab w:val="left" w:pos="5751"/>
          <w:tab w:val="left" w:pos="6640"/>
        </w:tabs>
        <w:autoSpaceDE w:val="0"/>
        <w:autoSpaceDN w:val="0"/>
        <w:adjustRightInd w:val="0"/>
        <w:spacing w:line="360" w:lineRule="auto"/>
        <w:ind w:left="359" w:leftChars="171" w:right="403" w:firstLine="2548" w:firstLineChars="803"/>
        <w:jc w:val="both"/>
        <w:rPr>
          <w:rFonts w:hint="eastAsia" w:ascii="宋体" w:hAnsi="宋体" w:cs="MingLiU"/>
          <w:b/>
          <w:w w:val="99"/>
          <w:sz w:val="32"/>
          <w:szCs w:val="32"/>
          <w:lang w:val="en-US" w:eastAsia="zh-CN"/>
        </w:rPr>
      </w:pPr>
      <w:r>
        <w:rPr>
          <w:rFonts w:hint="eastAsia" w:ascii="宋体" w:hAnsi="宋体" w:cs="MingLiU"/>
          <w:b/>
          <w:w w:val="99"/>
          <w:sz w:val="32"/>
          <w:szCs w:val="32"/>
          <w:lang w:val="en-US" w:eastAsia="zh-CN"/>
        </w:rPr>
        <w:t xml:space="preserve"> </w:t>
      </w:r>
    </w:p>
    <w:p>
      <w:pPr>
        <w:tabs>
          <w:tab w:val="left" w:pos="5751"/>
          <w:tab w:val="left" w:pos="6640"/>
        </w:tabs>
        <w:autoSpaceDE w:val="0"/>
        <w:autoSpaceDN w:val="0"/>
        <w:adjustRightInd w:val="0"/>
        <w:spacing w:line="360" w:lineRule="auto"/>
        <w:ind w:left="359" w:leftChars="171" w:right="403" w:firstLine="2548" w:firstLineChars="803"/>
        <w:jc w:val="both"/>
        <w:rPr>
          <w:rFonts w:hint="eastAsia" w:ascii="宋体" w:hAnsi="宋体" w:cs="MingLiU"/>
          <w:b/>
          <w:w w:val="99"/>
          <w:sz w:val="32"/>
          <w:szCs w:val="32"/>
        </w:rPr>
      </w:pPr>
      <w:r>
        <w:rPr>
          <w:rFonts w:hint="eastAsia" w:ascii="宋体" w:hAnsi="宋体" w:cs="MingLiU"/>
          <w:b/>
          <w:w w:val="99"/>
          <w:sz w:val="32"/>
          <w:szCs w:val="32"/>
          <w:lang w:val="en-US" w:eastAsia="zh-CN"/>
        </w:rPr>
        <w:t xml:space="preserve"> </w:t>
      </w:r>
      <w:r>
        <w:rPr>
          <w:rFonts w:hint="eastAsia" w:ascii="宋体" w:hAnsi="宋体" w:cs="MingLiU"/>
          <w:b/>
          <w:w w:val="99"/>
          <w:sz w:val="32"/>
          <w:szCs w:val="32"/>
        </w:rPr>
        <w:t xml:space="preserve">年   </w:t>
      </w:r>
      <w:r>
        <w:rPr>
          <w:rFonts w:ascii="宋体" w:hAnsi="宋体" w:cs="MingLiU"/>
          <w:b/>
          <w:w w:val="99"/>
          <w:sz w:val="32"/>
          <w:szCs w:val="32"/>
        </w:rPr>
        <w:t>月</w:t>
      </w:r>
      <w:r>
        <w:rPr>
          <w:rFonts w:hint="eastAsia" w:ascii="宋体" w:hAnsi="宋体" w:cs="MingLiU"/>
          <w:b/>
          <w:w w:val="99"/>
          <w:sz w:val="32"/>
          <w:szCs w:val="32"/>
        </w:rPr>
        <w:t xml:space="preserve">   </w:t>
      </w:r>
      <w:r>
        <w:rPr>
          <w:rFonts w:ascii="宋体" w:hAnsi="宋体" w:cs="MingLiU"/>
          <w:b/>
          <w:w w:val="99"/>
          <w:sz w:val="32"/>
          <w:szCs w:val="32"/>
        </w:rPr>
        <w:t>日</w:t>
      </w:r>
    </w:p>
    <w:p>
      <w:pPr>
        <w:jc w:val="center"/>
        <w:rPr>
          <w:rFonts w:ascii="宋体" w:hAnsi="宋体"/>
          <w:b/>
          <w:sz w:val="44"/>
          <w:szCs w:val="44"/>
        </w:rPr>
      </w:pPr>
      <w:r>
        <w:rPr>
          <w:rFonts w:ascii="宋体" w:hAnsi="宋体"/>
        </w:rPr>
        <w:br w:type="page"/>
      </w:r>
      <w:r>
        <w:rPr>
          <w:rFonts w:hint="eastAsia" w:ascii="宋体" w:hAnsi="宋体"/>
          <w:b/>
          <w:sz w:val="44"/>
          <w:szCs w:val="44"/>
        </w:rPr>
        <w:t>目  录</w:t>
      </w:r>
    </w:p>
    <w:p>
      <w:pPr>
        <w:jc w:val="center"/>
        <w:rPr>
          <w:rFonts w:ascii="宋体" w:hAnsi="宋体"/>
          <w:b/>
          <w:sz w:val="32"/>
          <w:szCs w:val="32"/>
        </w:rPr>
      </w:pP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lang w:val="en-US" w:eastAsia="zh-CN"/>
        </w:rPr>
      </w:pPr>
      <w:bookmarkStart w:id="0" w:name="允许联合体H1"/>
      <w:r>
        <w:rPr>
          <w:rFonts w:hint="eastAsia" w:ascii="仿宋_GB2312" w:hAnsi="仿宋_GB2312" w:eastAsia="仿宋_GB2312" w:cs="仿宋_GB2312"/>
          <w:sz w:val="32"/>
          <w:szCs w:val="32"/>
          <w:lang w:val="en-US" w:eastAsia="zh-CN"/>
        </w:rPr>
        <w:t>一、申请书</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二、法人</w:t>
      </w:r>
      <w:r>
        <w:rPr>
          <w:rFonts w:hint="eastAsia" w:ascii="仿宋_GB2312" w:hAnsi="仿宋_GB2312" w:eastAsia="仿宋_GB2312" w:cs="仿宋_GB2312"/>
          <w:sz w:val="32"/>
          <w:szCs w:val="32"/>
        </w:rPr>
        <w:t>授权委托书</w:t>
      </w:r>
    </w:p>
    <w:bookmarkEnd w:id="0"/>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三、承诺书</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四、“三证”（营业执照、</w:t>
      </w:r>
      <w:r>
        <w:rPr>
          <w:rFonts w:hint="eastAsia" w:ascii="仿宋_GB2312" w:hAnsi="仿宋_GB2312" w:eastAsia="仿宋_GB2312" w:cs="仿宋_GB2312"/>
          <w:sz w:val="32"/>
          <w:szCs w:val="32"/>
        </w:rPr>
        <w:t>资质证书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安全生产许可证</w:t>
      </w:r>
      <w:r>
        <w:rPr>
          <w:rFonts w:hint="eastAsia" w:ascii="仿宋_GB2312" w:hAnsi="仿宋_GB2312" w:eastAsia="仿宋_GB2312" w:cs="仿宋_GB2312"/>
          <w:sz w:val="32"/>
          <w:szCs w:val="32"/>
          <w:lang w:val="en-US" w:eastAsia="zh-CN"/>
        </w:rPr>
        <w:t>）复印件</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五、主要人员一览表</w:t>
      </w:r>
      <w:r>
        <w:rPr>
          <w:rFonts w:hint="eastAsia" w:ascii="仿宋_GB2312" w:hAnsi="仿宋_GB2312" w:eastAsia="仿宋_GB2312" w:cs="仿宋_GB2312"/>
          <w:sz w:val="32"/>
          <w:szCs w:val="32"/>
        </w:rPr>
        <w:t>（附相关执业证书、上岗证书、职称证书</w:t>
      </w:r>
      <w:r>
        <w:rPr>
          <w:rFonts w:hint="eastAsia" w:ascii="仿宋_GB2312" w:hAnsi="仿宋_GB2312" w:eastAsia="仿宋_GB2312" w:cs="仿宋_GB2312"/>
          <w:sz w:val="32"/>
          <w:szCs w:val="32"/>
          <w:lang w:val="en-US" w:eastAsia="zh-CN"/>
        </w:rPr>
        <w:t>等并附相关人员3个月内的社保证明</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六、主要设备、仪器一览表（有则提供）</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类似工程业绩汇总表</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八、企业资信诚信原件</w:t>
      </w:r>
      <w:r>
        <w:rPr>
          <w:rFonts w:hint="eastAsia" w:ascii="仿宋_GB2312" w:hAnsi="仿宋_GB2312" w:eastAsia="仿宋_GB2312" w:cs="仿宋_GB2312"/>
          <w:sz w:val="32"/>
          <w:szCs w:val="32"/>
          <w:lang w:eastAsia="zh-CN"/>
        </w:rPr>
        <w:t>（人民银行开具</w:t>
      </w:r>
      <w:r>
        <w:rPr>
          <w:rFonts w:hint="eastAsia" w:ascii="仿宋_GB2312" w:hAnsi="仿宋_GB2312" w:eastAsia="仿宋_GB2312" w:cs="仿宋_GB2312"/>
          <w:sz w:val="32"/>
          <w:szCs w:val="32"/>
          <w:lang w:val="en-US" w:eastAsia="zh-CN"/>
        </w:rPr>
        <w:t>或</w:t>
      </w:r>
      <w:r>
        <w:rPr>
          <w:rFonts w:hint="eastAsia" w:ascii="仿宋_GB2312" w:hAnsi="仿宋_GB2312" w:eastAsia="仿宋_GB2312" w:cs="仿宋_GB2312"/>
          <w:sz w:val="32"/>
          <w:szCs w:val="32"/>
          <w:lang w:eastAsia="zh-CN"/>
        </w:rPr>
        <w:t>信用中国网下载相关信息）</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bookmarkStart w:id="1" w:name="提供其他材料H1"/>
      <w:r>
        <w:rPr>
          <w:rFonts w:hint="eastAsia" w:ascii="仿宋_GB2312" w:hAnsi="仿宋_GB2312" w:eastAsia="仿宋_GB2312" w:cs="仿宋_GB2312"/>
          <w:sz w:val="32"/>
          <w:szCs w:val="32"/>
          <w:lang w:val="en-US" w:eastAsia="zh-CN"/>
        </w:rPr>
        <w:t>九、未拖欠民工工资证明或承诺函</w:t>
      </w:r>
      <w:bookmarkEnd w:id="1"/>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十、近3年年度</w:t>
      </w:r>
      <w:r>
        <w:rPr>
          <w:rFonts w:hint="eastAsia" w:ascii="仿宋_GB2312" w:hAnsi="仿宋_GB2312" w:eastAsia="仿宋_GB2312" w:cs="仿宋_GB2312"/>
          <w:sz w:val="32"/>
          <w:szCs w:val="32"/>
        </w:rPr>
        <w:t>财务证明资料</w:t>
      </w:r>
    </w:p>
    <w:p>
      <w:pPr>
        <w:pStyle w:val="2"/>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3"/>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申请书</w:t>
      </w:r>
    </w:p>
    <w:p>
      <w:pPr>
        <w:pStyle w:val="3"/>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本公司是：</w:t>
      </w:r>
      <w:r>
        <w:rPr>
          <w:rFonts w:hint="eastAsia" w:ascii="仿宋_GB2312" w:hAnsi="仿宋_GB2312" w:eastAsia="仿宋_GB2312" w:cs="仿宋_GB2312"/>
          <w:sz w:val="32"/>
          <w:szCs w:val="32"/>
          <w:u w:val="single"/>
          <w:lang w:val="en-US" w:eastAsia="zh-CN"/>
        </w:rPr>
        <w:t xml:space="preserve">   请自行填写公司简介  </w:t>
      </w:r>
    </w:p>
    <w:p>
      <w:pPr>
        <w:pStyle w:val="3"/>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u w:val="single"/>
          <w:lang w:val="en-US" w:eastAsia="zh-CN"/>
        </w:rPr>
      </w:pPr>
    </w:p>
    <w:p>
      <w:pPr>
        <w:pStyle w:val="3"/>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u w:val="single"/>
          <w:lang w:val="en-US" w:eastAsia="zh-CN"/>
        </w:rPr>
      </w:pPr>
    </w:p>
    <w:p>
      <w:pPr>
        <w:pStyle w:val="3"/>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本公司真诚希望能够成为贵公司的合作分供商，现申请加入“四川中彩源建设工程有限公司</w:t>
      </w:r>
      <w:r>
        <w:rPr>
          <w:rFonts w:hint="eastAsia" w:ascii="仿宋_GB2312" w:hAnsi="仿宋_GB2312" w:eastAsia="仿宋_GB2312" w:cs="仿宋_GB2312"/>
          <w:sz w:val="32"/>
          <w:szCs w:val="32"/>
          <w:u w:val="single"/>
          <w:lang w:val="en-US" w:eastAsia="zh-CN"/>
        </w:rPr>
        <w:t xml:space="preserve">  请自行填写申请的专业承包类别  </w:t>
      </w:r>
      <w:r>
        <w:rPr>
          <w:rFonts w:hint="eastAsia" w:ascii="仿宋_GB2312" w:hAnsi="仿宋_GB2312" w:eastAsia="仿宋_GB2312" w:cs="仿宋_GB2312"/>
          <w:sz w:val="32"/>
          <w:szCs w:val="32"/>
          <w:u w:val="none"/>
          <w:lang w:val="en-US" w:eastAsia="zh-CN"/>
        </w:rPr>
        <w:t>合格分供商名录”。</w:t>
      </w:r>
    </w:p>
    <w:p>
      <w:pPr>
        <w:pStyle w:val="3"/>
        <w:rPr>
          <w:rFonts w:hint="eastAsia" w:ascii="仿宋_GB2312" w:hAnsi="仿宋_GB2312" w:eastAsia="仿宋_GB2312" w:cs="仿宋_GB2312"/>
          <w:sz w:val="32"/>
          <w:szCs w:val="32"/>
        </w:rPr>
      </w:pPr>
    </w:p>
    <w:p>
      <w:pPr>
        <w:pStyle w:val="3"/>
        <w:rPr>
          <w:rFonts w:hint="eastAsia" w:ascii="仿宋_GB2312" w:hAnsi="仿宋_GB2312" w:eastAsia="仿宋_GB2312" w:cs="仿宋_GB2312"/>
          <w:sz w:val="32"/>
          <w:szCs w:val="32"/>
        </w:rPr>
      </w:pPr>
    </w:p>
    <w:p>
      <w:pPr>
        <w:pStyle w:val="3"/>
        <w:ind w:left="0" w:leftChars="0" w:firstLine="2320" w:firstLineChars="72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申请单位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（盖章）</w:t>
      </w:r>
    </w:p>
    <w:p>
      <w:pPr>
        <w:pStyle w:val="3"/>
        <w:ind w:left="0" w:leftChars="0" w:firstLine="2320" w:firstLineChars="7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3"/>
        <w:ind w:left="0" w:leftChars="0" w:firstLine="2320" w:firstLineChars="7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或授权代理人（签字）</w:t>
      </w:r>
      <w:r>
        <w:rPr>
          <w:rFonts w:hint="eastAsia" w:ascii="仿宋_GB2312" w:hAnsi="仿宋_GB2312" w:eastAsia="仿宋_GB2312" w:cs="仿宋_GB2312"/>
          <w:sz w:val="32"/>
          <w:szCs w:val="32"/>
        </w:rPr>
        <w:t>：</w:t>
      </w:r>
    </w:p>
    <w:p>
      <w:pPr>
        <w:pStyle w:val="3"/>
        <w:ind w:left="0" w:leftChars="0" w:firstLine="2320" w:firstLineChars="725"/>
        <w:rPr>
          <w:rFonts w:hint="eastAsia" w:ascii="仿宋_GB2312" w:hAnsi="仿宋_GB2312" w:eastAsia="仿宋_GB2312" w:cs="仿宋_GB2312"/>
          <w:sz w:val="32"/>
          <w:szCs w:val="32"/>
        </w:rPr>
      </w:pPr>
    </w:p>
    <w:p>
      <w:pPr>
        <w:pStyle w:val="3"/>
        <w:ind w:left="0" w:leftChars="0" w:firstLine="3920" w:firstLineChars="12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pStyle w:val="3"/>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3"/>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法人授权委托书</w:t>
      </w:r>
    </w:p>
    <w:p>
      <w:pPr>
        <w:pStyle w:val="3"/>
        <w:rPr>
          <w:rFonts w:hint="eastAsia" w:ascii="方正小标宋简体" w:hAnsi="方正小标宋简体" w:eastAsia="方正小标宋简体" w:cs="方正小标宋简体"/>
          <w:b/>
          <w:bCs/>
          <w:sz w:val="32"/>
          <w:szCs w:val="32"/>
        </w:rPr>
      </w:pPr>
    </w:p>
    <w:p>
      <w:pPr>
        <w:spacing w:line="360" w:lineRule="auto"/>
        <w:ind w:left="359" w:leftChars="171" w:firstLine="420" w:firstLineChars="200"/>
        <w:rPr>
          <w:rFonts w:hint="eastAsia" w:ascii="宋体" w:hAnsi="宋体"/>
          <w:szCs w:val="21"/>
        </w:rPr>
      </w:pP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本人系</w:t>
      </w:r>
      <w:r>
        <w:rPr>
          <w:rFonts w:hint="eastAsia" w:ascii="仿宋_GB2312" w:hAnsi="仿宋_GB2312" w:eastAsia="仿宋_GB2312" w:cs="仿宋_GB2312"/>
          <w:sz w:val="32"/>
          <w:szCs w:val="32"/>
          <w:u w:val="single"/>
        </w:rPr>
        <w:t>（公司名称）</w:t>
      </w:r>
      <w:r>
        <w:rPr>
          <w:rFonts w:hint="eastAsia" w:ascii="仿宋_GB2312" w:hAnsi="仿宋_GB2312" w:eastAsia="仿宋_GB2312" w:cs="仿宋_GB2312"/>
          <w:sz w:val="32"/>
          <w:szCs w:val="32"/>
        </w:rPr>
        <w:t>的法定代表人，现委托本单位人员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为我方代理人。代理人根据授权，办理</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相关事宜，其法律后果由我方承担。</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委托期限：</w:t>
      </w:r>
      <w:r>
        <w:rPr>
          <w:rFonts w:hint="eastAsia" w:ascii="仿宋_GB2312" w:hAnsi="仿宋_GB2312" w:eastAsia="仿宋_GB2312" w:cs="仿宋_GB2312"/>
          <w:sz w:val="32"/>
          <w:szCs w:val="32"/>
          <w:u w:val="single"/>
        </w:rPr>
        <w:t>自本授权委托书签署之日起至办理</w:t>
      </w:r>
      <w:r>
        <w:rPr>
          <w:rFonts w:hint="eastAsia" w:ascii="仿宋_GB2312" w:hAnsi="仿宋_GB2312" w:eastAsia="仿宋_GB2312" w:cs="仿宋_GB2312"/>
          <w:sz w:val="32"/>
          <w:szCs w:val="32"/>
          <w:u w:val="single"/>
          <w:lang w:val="en-US" w:eastAsia="zh-CN"/>
        </w:rPr>
        <w:t>贵司专业承包单位入分供商名录</w:t>
      </w:r>
      <w:r>
        <w:rPr>
          <w:rFonts w:hint="eastAsia" w:ascii="仿宋_GB2312" w:hAnsi="仿宋_GB2312" w:eastAsia="仿宋_GB2312" w:cs="仿宋_GB2312"/>
          <w:sz w:val="32"/>
          <w:szCs w:val="32"/>
          <w:u w:val="single"/>
        </w:rPr>
        <w:t>相关事宜结束为止。</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代理人无转委托权。</w:t>
      </w:r>
    </w:p>
    <w:p>
      <w:pPr>
        <w:spacing w:line="360" w:lineRule="auto"/>
        <w:ind w:left="359" w:leftChars="171" w:firstLine="640" w:firstLineChars="200"/>
        <w:rPr>
          <w:rFonts w:hint="eastAsia" w:ascii="仿宋_GB2312" w:hAnsi="仿宋_GB2312" w:eastAsia="仿宋_GB2312" w:cs="仿宋_GB2312"/>
          <w:sz w:val="32"/>
          <w:szCs w:val="32"/>
        </w:rPr>
      </w:pPr>
    </w:p>
    <w:p>
      <w:pPr>
        <w:pStyle w:val="8"/>
        <w:tabs>
          <w:tab w:val="left" w:pos="0"/>
          <w:tab w:val="left" w:pos="1134"/>
        </w:tabs>
        <w:autoSpaceDE w:val="0"/>
        <w:autoSpaceDN w:val="0"/>
        <w:spacing w:line="500" w:lineRule="exact"/>
        <w:ind w:left="0" w:leftChars="0" w:right="2" w:rightChars="1" w:firstLine="640" w:firstLineChars="200"/>
        <w:textAlignment w:val="bottom"/>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rPr>
        <w:t>附：1、法定代表身份证（正反面）复印件或扫描件</w:t>
      </w:r>
      <w:r>
        <w:rPr>
          <w:rFonts w:hint="eastAsia" w:ascii="仿宋_GB2312" w:hAnsi="仿宋_GB2312" w:eastAsia="仿宋_GB2312" w:cs="仿宋_GB2312"/>
          <w:kern w:val="2"/>
          <w:sz w:val="32"/>
          <w:szCs w:val="32"/>
          <w:lang w:eastAsia="zh-CN"/>
        </w:rPr>
        <w:t>；</w:t>
      </w:r>
    </w:p>
    <w:p>
      <w:pPr>
        <w:pStyle w:val="8"/>
        <w:tabs>
          <w:tab w:val="left" w:pos="0"/>
          <w:tab w:val="left" w:pos="1134"/>
        </w:tabs>
        <w:autoSpaceDE w:val="0"/>
        <w:autoSpaceDN w:val="0"/>
        <w:spacing w:line="500" w:lineRule="exact"/>
        <w:ind w:left="0" w:leftChars="0" w:right="2" w:rightChars="1" w:firstLine="1280" w:firstLineChars="400"/>
        <w:textAlignment w:val="bottom"/>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2、委托代理人身份证（正反面）复印件或扫描件。</w:t>
      </w:r>
    </w:p>
    <w:p>
      <w:pPr>
        <w:spacing w:line="360" w:lineRule="auto"/>
        <w:ind w:left="359" w:leftChars="171" w:firstLine="640" w:firstLineChars="200"/>
        <w:rPr>
          <w:rFonts w:hint="eastAsia" w:ascii="仿宋_GB2312" w:hAnsi="仿宋_GB2312" w:eastAsia="仿宋_GB2312" w:cs="仿宋_GB2312"/>
          <w:sz w:val="32"/>
          <w:szCs w:val="32"/>
        </w:rPr>
      </w:pPr>
    </w:p>
    <w:p>
      <w:pPr>
        <w:spacing w:line="360" w:lineRule="auto"/>
        <w:ind w:left="359" w:leftChars="171" w:firstLine="640" w:firstLineChars="200"/>
        <w:rPr>
          <w:rFonts w:hint="eastAsia" w:ascii="仿宋_GB2312" w:hAnsi="仿宋_GB2312" w:eastAsia="仿宋_GB2312" w:cs="仿宋_GB2312"/>
          <w:sz w:val="32"/>
          <w:szCs w:val="32"/>
        </w:rPr>
      </w:pPr>
    </w:p>
    <w:p>
      <w:pPr>
        <w:pStyle w:val="2"/>
        <w:rPr>
          <w:rFonts w:hint="eastAsia"/>
        </w:rPr>
      </w:pPr>
    </w:p>
    <w:p>
      <w:pPr>
        <w:spacing w:line="360" w:lineRule="auto"/>
        <w:ind w:firstLine="2880" w:firstLineChars="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申请单位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（盖单位章）</w:t>
      </w:r>
    </w:p>
    <w:p>
      <w:pPr>
        <w:spacing w:line="360" w:lineRule="auto"/>
        <w:ind w:firstLine="2880" w:firstLineChars="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（签字或盖章）</w:t>
      </w:r>
    </w:p>
    <w:p>
      <w:pPr>
        <w:spacing w:line="360" w:lineRule="auto"/>
        <w:ind w:firstLine="2880" w:firstLineChars="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（签字）</w:t>
      </w:r>
    </w:p>
    <w:p>
      <w:pPr>
        <w:spacing w:line="360" w:lineRule="auto"/>
        <w:ind w:left="359" w:leftChars="171" w:firstLine="8160" w:firstLineChars="2550"/>
        <w:rPr>
          <w:rFonts w:hint="eastAsia" w:ascii="仿宋_GB2312" w:hAnsi="仿宋_GB2312" w:eastAsia="仿宋_GB2312" w:cs="仿宋_GB2312"/>
          <w:sz w:val="32"/>
          <w:szCs w:val="32"/>
        </w:rPr>
      </w:pPr>
    </w:p>
    <w:p>
      <w:pPr>
        <w:spacing w:line="360" w:lineRule="auto"/>
        <w:ind w:left="359" w:leftChars="171" w:right="56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br w:type="page"/>
      </w:r>
    </w:p>
    <w:p>
      <w:pPr>
        <w:rPr>
          <w:rFonts w:hint="eastAsia"/>
          <w:lang w:val="en-US" w:eastAsia="zh-CN"/>
        </w:rPr>
      </w:pPr>
    </w:p>
    <w:p>
      <w:pPr>
        <w:pStyle w:val="4"/>
        <w:keepNext w:val="0"/>
        <w:keepLines w:val="0"/>
        <w:pageBreakBefore w:val="0"/>
        <w:widowControl w:val="0"/>
        <w:kinsoku/>
        <w:wordWrap/>
        <w:overflowPunct/>
        <w:topLinePunct w:val="0"/>
        <w:autoSpaceDE/>
        <w:autoSpaceDN/>
        <w:bidi w:val="0"/>
        <w:adjustRightInd/>
        <w:snapToGrid/>
        <w:spacing w:before="43" w:line="400" w:lineRule="exact"/>
        <w:ind w:right="441"/>
        <w:textAlignment w:val="auto"/>
        <w:rPr>
          <w:rFonts w:ascii="仿宋"/>
          <w:b/>
          <w:sz w:val="44"/>
          <w:szCs w:val="44"/>
          <w:u w:val="single"/>
        </w:rPr>
      </w:pPr>
      <w:r>
        <w:rPr>
          <w:rFonts w:hint="eastAsia" w:ascii="方正小标宋简体" w:hAnsi="方正小标宋简体" w:eastAsia="方正小标宋简体" w:cs="方正小标宋简体"/>
          <w:b w:val="0"/>
          <w:bCs w:val="0"/>
          <w:sz w:val="44"/>
          <w:szCs w:val="44"/>
        </w:rPr>
        <w:t>承</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诺</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如我公司能够通过审核，进入贵公司“合格分供商名录”，我公司承诺：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一、保证所提交的公司资料、资质完全真实有效；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二、守法诚信。依法经营，规范服务，自觉维护公平竞争环境；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三、效率诚信。本公司确保按照协议按时交货和及时服务；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四、价格诚信。本公司确保协议供应的产品和服务成交价格不高于该产品和服务的同期市场价格；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五、质量诚信。本公司确保协议供应的产品和服务都符合规定的设计和制造生产的行业标准，手续合法完备；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六、服务诚信。本公司确保按照协议为供应的产品和服务提供相关售后服务，保障用户顺利使用；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公司将自觉遵守以上承诺，并主动接受四川中彩源建设工程有限公司的监督与检查，如有违背以上承诺，本公司愿意接受四川中彩源建设工程有限公司给予取消合格分供商资格等处罚措施，并愿意承担赔偿损失等相关法律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sz w:val="32"/>
          <w:szCs w:val="32"/>
        </w:rPr>
      </w:pPr>
    </w:p>
    <w:p>
      <w:pPr>
        <w:pStyle w:val="3"/>
        <w:keepNext w:val="0"/>
        <w:keepLines w:val="0"/>
        <w:pageBreakBefore w:val="0"/>
        <w:widowControl w:val="0"/>
        <w:kinsoku/>
        <w:wordWrap/>
        <w:overflowPunct/>
        <w:topLinePunct w:val="0"/>
        <w:autoSpaceDE/>
        <w:autoSpaceDN/>
        <w:bidi w:val="0"/>
        <w:adjustRightInd/>
        <w:snapToGrid/>
        <w:spacing w:line="540" w:lineRule="exact"/>
        <w:ind w:left="0" w:leftChars="0" w:firstLine="2099" w:firstLineChars="65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承诺方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（盖章）</w:t>
      </w:r>
    </w:p>
    <w:p>
      <w:pPr>
        <w:pStyle w:val="3"/>
        <w:keepNext w:val="0"/>
        <w:keepLines w:val="0"/>
        <w:pageBreakBefore w:val="0"/>
        <w:widowControl w:val="0"/>
        <w:kinsoku/>
        <w:wordWrap/>
        <w:overflowPunct/>
        <w:topLinePunct w:val="0"/>
        <w:autoSpaceDE/>
        <w:autoSpaceDN/>
        <w:bidi w:val="0"/>
        <w:adjustRightInd/>
        <w:snapToGrid/>
        <w:spacing w:line="540" w:lineRule="exact"/>
        <w:ind w:left="0" w:leftChars="0" w:firstLine="2099" w:firstLineChars="65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或授权代理人（签字）</w:t>
      </w:r>
      <w:r>
        <w:rPr>
          <w:rFonts w:hint="eastAsia" w:ascii="仿宋_GB2312" w:hAnsi="仿宋_GB2312" w:eastAsia="仿宋_GB2312" w:cs="仿宋_GB2312"/>
          <w:sz w:val="32"/>
          <w:szCs w:val="32"/>
        </w:rPr>
        <w:t>：</w:t>
      </w:r>
    </w:p>
    <w:p>
      <w:pPr>
        <w:pStyle w:val="3"/>
        <w:keepNext w:val="0"/>
        <w:keepLines w:val="0"/>
        <w:pageBreakBefore w:val="0"/>
        <w:widowControl w:val="0"/>
        <w:kinsoku/>
        <w:wordWrap/>
        <w:overflowPunct/>
        <w:topLinePunct w:val="0"/>
        <w:autoSpaceDE/>
        <w:autoSpaceDN/>
        <w:bidi w:val="0"/>
        <w:adjustRightInd/>
        <w:snapToGrid/>
        <w:spacing w:line="540" w:lineRule="exact"/>
        <w:ind w:left="0" w:leftChars="0" w:firstLine="3376" w:firstLineChars="1055"/>
        <w:textAlignment w:val="auto"/>
        <w:rPr>
          <w:rFonts w:hint="default" w:ascii="仿宋_GB2312" w:hAnsi="仿宋_GB2312" w:eastAsia="仿宋_GB2312" w:cs="仿宋_GB2312"/>
          <w:sz w:val="32"/>
          <w:szCs w:val="32"/>
          <w:lang w:val="en-US"/>
        </w:rPr>
        <w:sectPr>
          <w:footerReference r:id="rId3" w:type="default"/>
          <w:pgSz w:w="11910" w:h="16840"/>
          <w:pgMar w:top="1600" w:right="1710" w:bottom="1520" w:left="1800" w:header="0" w:footer="1326" w:gutter="0"/>
          <w:cols w:space="720" w:num="1"/>
        </w:sectPr>
      </w:pP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bookmarkStart w:id="2" w:name="日期：XXXX   "/>
      <w:bookmarkEnd w:id="2"/>
    </w:p>
    <w:p>
      <w:pPr>
        <w:pStyle w:val="2"/>
        <w:rPr>
          <w:rFonts w:hint="default" w:eastAsia="宋体"/>
          <w:lang w:val="en-US" w:eastAsia="zh-CN"/>
        </w:rPr>
      </w:pPr>
      <w:r>
        <w:rPr>
          <w:rFonts w:hint="eastAsia"/>
          <w:lang w:val="en-US" w:eastAsia="zh-CN"/>
        </w:rPr>
        <w:t>相关证照复印件</w:t>
      </w:r>
    </w:p>
    <w:p>
      <w:pPr>
        <w:pStyle w:val="4"/>
        <w:spacing w:before="43"/>
        <w:ind w:right="441"/>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营业执照</w:t>
      </w: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rPr>
          <w:rFonts w:hint="eastAsia" w:ascii="方正小标宋简体" w:hAnsi="方正小标宋简体" w:eastAsia="方正小标宋简体" w:cs="方正小标宋简体"/>
          <w:b/>
          <w:bCs/>
          <w:sz w:val="32"/>
          <w:szCs w:val="32"/>
        </w:rPr>
      </w:pPr>
    </w:p>
    <w:p>
      <w:pPr>
        <w:pStyle w:val="2"/>
        <w:rPr>
          <w:rFonts w:hint="eastAsia"/>
        </w:rPr>
      </w:pPr>
    </w:p>
    <w:p>
      <w:pPr>
        <w:pStyle w:val="4"/>
        <w:spacing w:before="43"/>
        <w:ind w:right="441"/>
        <w:rPr>
          <w:rFonts w:hint="eastAsia" w:ascii="方正小标宋简体" w:hAnsi="方正小标宋简体" w:eastAsia="方正小标宋简体" w:cs="方正小标宋简体"/>
          <w:b/>
          <w:bCs/>
          <w:sz w:val="32"/>
          <w:szCs w:val="32"/>
        </w:rPr>
      </w:pPr>
    </w:p>
    <w:p>
      <w:pPr>
        <w:pStyle w:val="4"/>
        <w:spacing w:before="43"/>
        <w:ind w:right="441"/>
        <w:rPr>
          <w:rFonts w:hint="eastAsia" w:ascii="方正小标宋简体" w:hAnsi="方正小标宋简体" w:eastAsia="方正小标宋简体" w:cs="方正小标宋简体"/>
          <w:b/>
          <w:bCs/>
          <w:sz w:val="32"/>
          <w:szCs w:val="32"/>
        </w:rPr>
      </w:pPr>
    </w:p>
    <w:p>
      <w:pPr>
        <w:rPr>
          <w:rFonts w:hint="eastAsia" w:ascii="方正小标宋简体" w:hAnsi="方正小标宋简体" w:eastAsia="方正小标宋简体" w:cs="方正小标宋简体"/>
          <w:b/>
          <w:bCs/>
          <w:sz w:val="32"/>
          <w:szCs w:val="32"/>
        </w:rPr>
      </w:pPr>
    </w:p>
    <w:p>
      <w:pPr>
        <w:pStyle w:val="2"/>
        <w:rPr>
          <w:rFonts w:hint="eastAsia" w:ascii="方正小标宋简体" w:hAnsi="方正小标宋简体" w:eastAsia="方正小标宋简体" w:cs="方正小标宋简体"/>
          <w:b/>
          <w:bCs/>
          <w:sz w:val="32"/>
          <w:szCs w:val="32"/>
        </w:rPr>
      </w:pPr>
    </w:p>
    <w:p>
      <w:pPr>
        <w:pStyle w:val="3"/>
        <w:rPr>
          <w:rFonts w:hint="eastAsia"/>
        </w:rPr>
      </w:pPr>
    </w:p>
    <w:p>
      <w:pPr>
        <w:pStyle w:val="3"/>
        <w:rPr>
          <w:rFonts w:hint="eastAsia"/>
        </w:rPr>
      </w:pPr>
    </w:p>
    <w:p>
      <w:pPr>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sz w:val="44"/>
          <w:szCs w:val="44"/>
        </w:rPr>
        <w:t>资质证书</w:t>
      </w:r>
    </w:p>
    <w:p>
      <w:pPr>
        <w:pStyle w:val="2"/>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ind w:left="0" w:leftChars="0" w:firstLine="0" w:firstLineChars="0"/>
        <w:rPr>
          <w:rFonts w:hint="eastAsia" w:ascii="方正小标宋简体" w:hAnsi="方正小标宋简体" w:eastAsia="方正小标宋简体" w:cs="方正小标宋简体"/>
          <w:b/>
          <w:bCs/>
          <w:sz w:val="32"/>
          <w:szCs w:val="32"/>
        </w:rPr>
      </w:pPr>
    </w:p>
    <w:p>
      <w:pPr>
        <w:pStyle w:val="3"/>
        <w:ind w:left="0" w:leftChars="0" w:firstLine="0" w:firstLineChars="0"/>
        <w:rPr>
          <w:rFonts w:hint="eastAsia" w:ascii="方正小标宋简体" w:hAnsi="方正小标宋简体" w:eastAsia="方正小标宋简体" w:cs="方正小标宋简体"/>
          <w:b/>
          <w:bCs/>
          <w:sz w:val="32"/>
          <w:szCs w:val="32"/>
        </w:rPr>
      </w:pPr>
    </w:p>
    <w:p>
      <w:pPr>
        <w:rPr>
          <w:rFonts w:hint="eastAsia" w:ascii="方正小标宋简体" w:hAnsi="方正小标宋简体" w:eastAsia="方正小标宋简体" w:cs="方正小标宋简体"/>
          <w:b/>
          <w:bCs/>
          <w:sz w:val="32"/>
          <w:szCs w:val="32"/>
        </w:rPr>
      </w:pPr>
    </w:p>
    <w:p>
      <w:pPr>
        <w:pStyle w:val="2"/>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sz w:val="44"/>
          <w:szCs w:val="44"/>
        </w:rPr>
        <w:t>安全生产许可证</w:t>
      </w: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rPr>
          <w:rFonts w:hint="eastAsia" w:ascii="方正小标宋简体" w:hAnsi="方正小标宋简体" w:eastAsia="方正小标宋简体" w:cs="方正小标宋简体"/>
          <w:b/>
          <w:bCs/>
          <w:sz w:val="32"/>
          <w:szCs w:val="32"/>
        </w:rPr>
      </w:pPr>
    </w:p>
    <w:p>
      <w:pPr>
        <w:pStyle w:val="3"/>
        <w:ind w:left="0" w:leftChars="0" w:firstLine="0" w:firstLineChars="0"/>
        <w:rPr>
          <w:rFonts w:hint="eastAsia" w:ascii="方正小标宋简体" w:hAnsi="方正小标宋简体" w:eastAsia="方正小标宋简体" w:cs="方正小标宋简体"/>
          <w:b/>
          <w:bCs/>
          <w:sz w:val="32"/>
          <w:szCs w:val="32"/>
        </w:rPr>
      </w:pPr>
    </w:p>
    <w:p>
      <w:pPr>
        <w:pStyle w:val="3"/>
        <w:keepNext w:val="0"/>
        <w:keepLines w:val="0"/>
        <w:pageBreakBefore w:val="0"/>
        <w:widowControl w:val="0"/>
        <w:kinsoku/>
        <w:wordWrap/>
        <w:overflowPunct/>
        <w:topLinePunct w:val="0"/>
        <w:autoSpaceDE/>
        <w:autoSpaceDN/>
        <w:bidi w:val="0"/>
        <w:adjustRightInd/>
        <w:snapToGrid/>
        <w:spacing w:line="572" w:lineRule="exact"/>
        <w:jc w:val="center"/>
        <w:textAlignment w:val="auto"/>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br w:type="page"/>
      </w:r>
    </w:p>
    <w:p>
      <w:pPr>
        <w:pStyle w:val="3"/>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主要人员一览表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1005"/>
        <w:gridCol w:w="1485"/>
        <w:gridCol w:w="1520"/>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858" w:type="dxa"/>
            <w:vMerge w:val="restart"/>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Theme="minorEastAsia" w:hAnsiTheme="minorEastAsia" w:eastAsiaTheme="minorEastAsia"/>
                <w:color w:val="000000"/>
                <w:szCs w:val="21"/>
              </w:rPr>
              <w:t>职务</w:t>
            </w:r>
          </w:p>
        </w:tc>
        <w:tc>
          <w:tcPr>
            <w:tcW w:w="1005" w:type="dxa"/>
            <w:vMerge w:val="restart"/>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Theme="minorEastAsia" w:hAnsiTheme="minorEastAsia" w:eastAsiaTheme="minorEastAsia"/>
                <w:color w:val="000000"/>
                <w:szCs w:val="21"/>
              </w:rPr>
              <w:t>姓名</w:t>
            </w:r>
          </w:p>
        </w:tc>
        <w:tc>
          <w:tcPr>
            <w:tcW w:w="3005" w:type="dxa"/>
            <w:gridSpan w:val="2"/>
            <w:vAlign w:val="center"/>
          </w:tcPr>
          <w:p>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asciiTheme="minorEastAsia" w:hAnsiTheme="minorEastAsia" w:eastAsiaTheme="minorEastAsia"/>
                <w:szCs w:val="21"/>
              </w:rPr>
              <w:t>执业或职业资格</w:t>
            </w:r>
          </w:p>
        </w:tc>
        <w:tc>
          <w:tcPr>
            <w:tcW w:w="2436" w:type="dxa"/>
            <w:gridSpan w:val="2"/>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Theme="minorEastAsia" w:hAnsiTheme="minorEastAsia" w:eastAsiaTheme="minorEastAsia"/>
                <w:szCs w:val="21"/>
              </w:rPr>
              <w:t>职称</w:t>
            </w:r>
          </w:p>
        </w:tc>
        <w:tc>
          <w:tcPr>
            <w:tcW w:w="1218" w:type="dxa"/>
            <w:vMerge w:val="restart"/>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Theme="minorEastAsia" w:hAnsiTheme="minorEastAsia" w:eastAsiaTheme="minorEastAsia"/>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858" w:type="dxa"/>
            <w:vMerge w:val="continue"/>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Merge w:val="continue"/>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Theme="minorEastAsia" w:hAnsiTheme="minorEastAsia" w:eastAsiaTheme="minorEastAsia"/>
                <w:szCs w:val="21"/>
              </w:rPr>
              <w:t>证书名称</w:t>
            </w: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asciiTheme="minorEastAsia" w:hAnsiTheme="minorEastAsia" w:eastAsiaTheme="minorEastAsia"/>
                <w:szCs w:val="21"/>
              </w:rPr>
              <w:t>证书编号</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hint="eastAsia" w:asciiTheme="minorEastAsia" w:hAnsiTheme="minorEastAsia" w:eastAsiaTheme="minorEastAsia"/>
                <w:szCs w:val="21"/>
              </w:rPr>
              <w:t>证书名称</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方正小标宋简体" w:hAnsi="方正小标宋简体" w:eastAsia="方正小标宋简体" w:cs="方正小标宋简体"/>
                <w:sz w:val="44"/>
                <w:szCs w:val="44"/>
                <w:vertAlign w:val="baseline"/>
                <w:lang w:val="en-US" w:eastAsia="zh-CN"/>
              </w:rPr>
            </w:pPr>
            <w:r>
              <w:rPr>
                <w:rFonts w:asciiTheme="minorEastAsia" w:hAnsiTheme="minorEastAsia" w:eastAsiaTheme="minorEastAsia"/>
                <w:szCs w:val="21"/>
              </w:rPr>
              <w:t>证书编号</w:t>
            </w:r>
          </w:p>
        </w:tc>
        <w:tc>
          <w:tcPr>
            <w:tcW w:w="1218" w:type="dxa"/>
            <w:vMerge w:val="continue"/>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00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485"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520"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c>
          <w:tcPr>
            <w:tcW w:w="1218" w:type="dxa"/>
            <w:vAlign w:val="center"/>
          </w:tcPr>
          <w:p>
            <w:pPr>
              <w:pStyle w:val="3"/>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方正小标宋简体" w:hAnsi="方正小标宋简体" w:eastAsia="方正小标宋简体" w:cs="方正小标宋简体"/>
                <w:sz w:val="44"/>
                <w:szCs w:val="44"/>
                <w:vertAlign w:val="baseline"/>
                <w:lang w:val="en-US" w:eastAsia="zh-CN"/>
              </w:rPr>
            </w:pPr>
          </w:p>
        </w:tc>
      </w:tr>
    </w:tbl>
    <w:p>
      <w:pPr>
        <w:pStyle w:val="3"/>
        <w:keepNext w:val="0"/>
        <w:keepLines w:val="0"/>
        <w:pageBreakBefore w:val="0"/>
        <w:widowControl w:val="0"/>
        <w:kinsoku/>
        <w:wordWrap/>
        <w:overflowPunct/>
        <w:topLinePunct w:val="0"/>
        <w:autoSpaceDE/>
        <w:autoSpaceDN/>
        <w:bidi w:val="0"/>
        <w:adjustRightInd/>
        <w:snapToGrid/>
        <w:spacing w:line="572" w:lineRule="exact"/>
        <w:ind w:left="0" w:leftChars="0" w:firstLine="0" w:firstLineChars="0"/>
        <w:jc w:val="both"/>
        <w:textAlignment w:val="auto"/>
        <w:rPr>
          <w:rFonts w:hint="eastAsia" w:ascii="方正小标宋简体" w:hAnsi="方正小标宋简体" w:eastAsia="方正小标宋简体" w:cs="方正小标宋简体"/>
          <w:sz w:val="44"/>
          <w:szCs w:val="44"/>
        </w:rPr>
      </w:pPr>
    </w:p>
    <w:p>
      <w:pPr>
        <w:spacing w:line="360" w:lineRule="auto"/>
        <w:ind w:firstLine="420" w:firstLineChars="200"/>
        <w:rPr>
          <w:rFonts w:ascii="宋体" w:hAnsi="宋体"/>
          <w:szCs w:val="21"/>
        </w:rPr>
      </w:pPr>
      <w:r>
        <w:rPr>
          <w:rFonts w:hint="eastAsia" w:ascii="宋体" w:hAnsi="宋体"/>
          <w:szCs w:val="21"/>
        </w:rPr>
        <w:t>注：</w:t>
      </w:r>
    </w:p>
    <w:p>
      <w:pPr>
        <w:numPr>
          <w:ilvl w:val="0"/>
          <w:numId w:val="1"/>
        </w:numPr>
        <w:spacing w:line="360" w:lineRule="auto"/>
        <w:ind w:firstLine="420" w:firstLineChars="200"/>
        <w:rPr>
          <w:rFonts w:hint="eastAsia" w:ascii="宋体" w:hAnsi="宋体"/>
          <w:szCs w:val="21"/>
          <w:lang w:val="en-US" w:eastAsia="zh-CN"/>
        </w:rPr>
      </w:pPr>
      <w:r>
        <w:rPr>
          <w:rFonts w:hint="eastAsia" w:ascii="宋体" w:hAnsi="宋体"/>
          <w:szCs w:val="21"/>
        </w:rPr>
        <w:t>须附</w:t>
      </w:r>
      <w:r>
        <w:rPr>
          <w:rFonts w:hint="eastAsia" w:ascii="宋体" w:hAnsi="宋体"/>
          <w:szCs w:val="21"/>
          <w:lang w:val="en-US" w:eastAsia="zh-CN"/>
        </w:rPr>
        <w:t>企业负责人及安全负责人</w:t>
      </w:r>
      <w:r>
        <w:rPr>
          <w:rFonts w:hint="eastAsia" w:ascii="宋体" w:hAnsi="宋体"/>
          <w:szCs w:val="21"/>
        </w:rPr>
        <w:t>安全生产考核</w:t>
      </w:r>
      <w:r>
        <w:rPr>
          <w:rFonts w:hint="eastAsia" w:ascii="宋体" w:hAnsi="宋体"/>
          <w:szCs w:val="21"/>
          <w:lang w:val="en-US" w:eastAsia="zh-CN"/>
        </w:rPr>
        <w:t>证书；</w:t>
      </w:r>
    </w:p>
    <w:p>
      <w:pPr>
        <w:numPr>
          <w:ilvl w:val="0"/>
          <w:numId w:val="1"/>
        </w:numPr>
        <w:spacing w:line="360" w:lineRule="auto"/>
        <w:ind w:firstLine="420" w:firstLineChars="200"/>
        <w:rPr>
          <w:rFonts w:ascii="宋体" w:hAnsi="宋体"/>
          <w:szCs w:val="21"/>
        </w:rPr>
      </w:pPr>
      <w:r>
        <w:rPr>
          <w:rFonts w:hint="eastAsia" w:ascii="宋体" w:hAnsi="宋体"/>
          <w:szCs w:val="21"/>
          <w:lang w:val="en-US" w:eastAsia="zh-CN"/>
        </w:rPr>
        <w:t>公司主要技术管理人员（项目经理、技术负责人、施工员、资料员、质量员等）执业资格证、职称证、上岗证、特种作业人员</w:t>
      </w:r>
      <w:r>
        <w:rPr>
          <w:rFonts w:hint="eastAsia" w:ascii="宋体" w:hAnsi="宋体"/>
          <w:szCs w:val="21"/>
        </w:rPr>
        <w:t>等</w:t>
      </w:r>
      <w:r>
        <w:rPr>
          <w:rFonts w:hint="eastAsia" w:ascii="宋体" w:hAnsi="宋体"/>
          <w:szCs w:val="21"/>
          <w:lang w:val="en-US" w:eastAsia="zh-CN"/>
        </w:rPr>
        <w:t>证书复印件</w:t>
      </w:r>
      <w:r>
        <w:rPr>
          <w:rFonts w:hint="eastAsia" w:ascii="宋体" w:hAnsi="宋体"/>
          <w:szCs w:val="21"/>
          <w:lang w:eastAsia="zh-CN"/>
        </w:rPr>
        <w:t>；</w:t>
      </w:r>
    </w:p>
    <w:p>
      <w:pPr>
        <w:spacing w:line="360" w:lineRule="auto"/>
        <w:ind w:firstLine="420" w:firstLineChars="200"/>
        <w:rPr>
          <w:rFonts w:hint="eastAsia" w:ascii="宋体" w:hAnsi="宋体" w:eastAsia="宋体"/>
          <w:szCs w:val="21"/>
          <w:lang w:eastAsia="zh-CN"/>
        </w:rPr>
      </w:pPr>
      <w:r>
        <w:rPr>
          <w:rFonts w:hint="eastAsia" w:ascii="宋体" w:hAnsi="宋体"/>
          <w:szCs w:val="21"/>
        </w:rPr>
        <w:t>（</w:t>
      </w:r>
      <w:r>
        <w:rPr>
          <w:rFonts w:hint="eastAsia" w:ascii="宋体" w:hAnsi="宋体"/>
          <w:szCs w:val="21"/>
          <w:lang w:val="en-US" w:eastAsia="zh-CN"/>
        </w:rPr>
        <w:t>3</w:t>
      </w:r>
      <w:r>
        <w:rPr>
          <w:rFonts w:hint="eastAsia" w:ascii="宋体" w:hAnsi="宋体"/>
          <w:szCs w:val="21"/>
        </w:rPr>
        <w:t>）所附材料如不实、属于弄虚作假，取消入</w:t>
      </w:r>
      <w:r>
        <w:rPr>
          <w:rFonts w:hint="eastAsia" w:ascii="宋体" w:hAnsi="宋体"/>
          <w:szCs w:val="21"/>
          <w:lang w:val="en-US" w:eastAsia="zh-CN"/>
        </w:rPr>
        <w:t>合格分供商名录</w:t>
      </w:r>
      <w:r>
        <w:rPr>
          <w:rFonts w:hint="eastAsia" w:ascii="宋体" w:hAnsi="宋体"/>
          <w:szCs w:val="21"/>
        </w:rPr>
        <w:t>资格</w:t>
      </w:r>
      <w:r>
        <w:rPr>
          <w:rFonts w:hint="eastAsia" w:ascii="宋体" w:hAnsi="宋体"/>
          <w:szCs w:val="21"/>
          <w:lang w:eastAsia="zh-CN"/>
        </w:rPr>
        <w:t>；</w:t>
      </w:r>
    </w:p>
    <w:p>
      <w:pPr>
        <w:spacing w:line="360" w:lineRule="auto"/>
        <w:ind w:firstLine="420" w:firstLineChars="200"/>
        <w:rPr>
          <w:rFonts w:hint="eastAsia" w:ascii="宋体" w:hAnsi="宋体" w:eastAsia="宋体"/>
          <w:szCs w:val="21"/>
          <w:lang w:eastAsia="zh-CN"/>
        </w:rPr>
      </w:pPr>
      <w:r>
        <w:rPr>
          <w:rFonts w:hint="eastAsia" w:ascii="宋体" w:hAnsi="宋体"/>
          <w:szCs w:val="21"/>
        </w:rPr>
        <w:t>（</w:t>
      </w:r>
      <w:r>
        <w:rPr>
          <w:rFonts w:hint="eastAsia" w:ascii="宋体" w:hAnsi="宋体"/>
          <w:szCs w:val="21"/>
          <w:lang w:val="en-US" w:eastAsia="zh-CN"/>
        </w:rPr>
        <w:t>4</w:t>
      </w:r>
      <w:r>
        <w:rPr>
          <w:rFonts w:hint="eastAsia" w:ascii="宋体" w:hAnsi="宋体"/>
          <w:szCs w:val="21"/>
        </w:rPr>
        <w:t>）表中所有空格内容均须填写，如确实不须填写或无法填写，应在空格中填写“无”</w:t>
      </w:r>
      <w:r>
        <w:rPr>
          <w:rFonts w:hint="eastAsia" w:ascii="宋体" w:hAnsi="宋体"/>
          <w:szCs w:val="21"/>
          <w:lang w:eastAsia="zh-CN"/>
        </w:rPr>
        <w:t>；</w:t>
      </w:r>
    </w:p>
    <w:p>
      <w:pPr>
        <w:pStyle w:val="2"/>
        <w:rPr>
          <w:rFonts w:hint="default" w:eastAsia="宋体"/>
          <w:lang w:val="en-US" w:eastAsia="zh-CN"/>
        </w:rPr>
      </w:pPr>
      <w:r>
        <w:rPr>
          <w:rFonts w:hint="eastAsia" w:ascii="宋体" w:hAnsi="宋体"/>
          <w:szCs w:val="21"/>
          <w:lang w:val="en-US" w:eastAsia="zh-CN"/>
        </w:rPr>
        <w:t xml:space="preserve">    </w:t>
      </w:r>
      <w:r>
        <w:rPr>
          <w:rFonts w:hint="eastAsia" w:ascii="宋体" w:hAnsi="宋体" w:eastAsia="宋体" w:cs="Times New Roman"/>
          <w:kern w:val="2"/>
          <w:sz w:val="21"/>
          <w:szCs w:val="21"/>
          <w:lang w:val="en-US" w:eastAsia="zh-CN" w:bidi="ar-SA"/>
        </w:rPr>
        <w:t>（</w:t>
      </w:r>
      <w:r>
        <w:rPr>
          <w:rFonts w:hint="eastAsia" w:ascii="宋体" w:hAnsi="宋体" w:cs="Times New Roman"/>
          <w:kern w:val="2"/>
          <w:sz w:val="21"/>
          <w:szCs w:val="21"/>
          <w:lang w:val="en-US" w:eastAsia="zh-CN" w:bidi="ar-SA"/>
        </w:rPr>
        <w:t>5</w:t>
      </w:r>
      <w:r>
        <w:rPr>
          <w:rFonts w:hint="eastAsia" w:ascii="宋体" w:hAnsi="宋体" w:eastAsia="宋体" w:cs="Times New Roman"/>
          <w:kern w:val="2"/>
          <w:sz w:val="21"/>
          <w:szCs w:val="21"/>
          <w:lang w:val="en-US" w:eastAsia="zh-CN" w:bidi="ar-SA"/>
        </w:rPr>
        <w:t>）以上人员附社保证明。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3"/>
        <w:ind w:left="0" w:leftChars="0" w:firstLine="0" w:firstLineChars="0"/>
        <w:jc w:val="center"/>
        <w:rPr>
          <w:rFonts w:hint="default"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主要设备、仪器一览表</w:t>
      </w:r>
    </w:p>
    <w:tbl>
      <w:tblPr>
        <w:tblStyle w:val="5"/>
        <w:tblW w:w="8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2245"/>
        <w:gridCol w:w="2040"/>
        <w:gridCol w:w="1395"/>
        <w:gridCol w:w="11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48"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heme="minorEastAsia" w:hAnsiTheme="minorEastAsia" w:eastAsiaTheme="minorEastAsia" w:cstheme="minorBidi"/>
                <w:color w:val="000000"/>
                <w:kern w:val="2"/>
                <w:sz w:val="24"/>
                <w:szCs w:val="21"/>
                <w:lang w:val="en-US" w:eastAsia="zh-CN" w:bidi="ar-SA"/>
              </w:rPr>
            </w:pPr>
            <w:r>
              <w:rPr>
                <w:rFonts w:hint="eastAsia" w:asciiTheme="minorEastAsia" w:hAnsiTheme="minorEastAsia" w:eastAsiaTheme="minorEastAsia" w:cstheme="minorBidi"/>
                <w:color w:val="000000"/>
                <w:kern w:val="2"/>
                <w:sz w:val="24"/>
                <w:szCs w:val="21"/>
                <w:lang w:val="en-US" w:eastAsia="zh-CN" w:bidi="ar-SA"/>
              </w:rPr>
              <w:t>序号</w:t>
            </w:r>
          </w:p>
        </w:tc>
        <w:tc>
          <w:tcPr>
            <w:tcW w:w="224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heme="minorEastAsia" w:hAnsiTheme="minorEastAsia" w:eastAsiaTheme="minorEastAsia" w:cstheme="minorBidi"/>
                <w:color w:val="000000"/>
                <w:kern w:val="2"/>
                <w:sz w:val="24"/>
                <w:szCs w:val="21"/>
                <w:lang w:val="en-US" w:eastAsia="zh-CN" w:bidi="ar-SA"/>
              </w:rPr>
            </w:pPr>
            <w:r>
              <w:rPr>
                <w:rFonts w:hint="eastAsia" w:asciiTheme="minorEastAsia" w:hAnsiTheme="minorEastAsia" w:eastAsiaTheme="minorEastAsia" w:cstheme="minorBidi"/>
                <w:color w:val="000000"/>
                <w:kern w:val="2"/>
                <w:sz w:val="24"/>
                <w:szCs w:val="21"/>
                <w:lang w:val="en-US" w:eastAsia="zh-CN" w:bidi="ar-SA"/>
              </w:rPr>
              <w:t xml:space="preserve">仪器设备表 </w:t>
            </w:r>
          </w:p>
        </w:tc>
        <w:tc>
          <w:tcPr>
            <w:tcW w:w="204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heme="minorEastAsia" w:hAnsiTheme="minorEastAsia" w:eastAsiaTheme="minorEastAsia" w:cstheme="minorBidi"/>
                <w:color w:val="000000"/>
                <w:kern w:val="2"/>
                <w:sz w:val="24"/>
                <w:szCs w:val="21"/>
                <w:lang w:val="en-US" w:eastAsia="zh-CN" w:bidi="ar-SA"/>
              </w:rPr>
            </w:pPr>
            <w:r>
              <w:rPr>
                <w:rFonts w:hint="eastAsia" w:asciiTheme="minorEastAsia" w:hAnsiTheme="minorEastAsia" w:eastAsiaTheme="minorEastAsia" w:cstheme="minorBidi"/>
                <w:color w:val="000000"/>
                <w:kern w:val="2"/>
                <w:sz w:val="24"/>
                <w:szCs w:val="21"/>
                <w:lang w:val="en-US" w:eastAsia="zh-CN" w:bidi="ar-SA"/>
              </w:rPr>
              <w:t>规格型号</w:t>
            </w:r>
          </w:p>
        </w:tc>
        <w:tc>
          <w:tcPr>
            <w:tcW w:w="139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heme="minorEastAsia" w:hAnsiTheme="minorEastAsia" w:eastAsiaTheme="minorEastAsia" w:cstheme="minorBidi"/>
                <w:color w:val="000000"/>
                <w:kern w:val="2"/>
                <w:sz w:val="24"/>
                <w:szCs w:val="21"/>
                <w:lang w:val="en-US" w:eastAsia="zh-CN" w:bidi="ar-SA"/>
              </w:rPr>
            </w:pPr>
            <w:r>
              <w:rPr>
                <w:rFonts w:hint="eastAsia" w:asciiTheme="minorEastAsia" w:hAnsiTheme="minorEastAsia" w:eastAsiaTheme="minorEastAsia" w:cstheme="minorBidi"/>
                <w:color w:val="000000"/>
                <w:kern w:val="2"/>
                <w:sz w:val="24"/>
                <w:szCs w:val="21"/>
                <w:lang w:val="en-US" w:eastAsia="zh-CN" w:bidi="ar-SA"/>
              </w:rPr>
              <w:t>单位</w:t>
            </w:r>
          </w:p>
        </w:tc>
        <w:tc>
          <w:tcPr>
            <w:tcW w:w="111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heme="minorEastAsia" w:hAnsiTheme="minorEastAsia" w:eastAsiaTheme="minorEastAsia" w:cstheme="minorBidi"/>
                <w:color w:val="000000"/>
                <w:kern w:val="2"/>
                <w:sz w:val="24"/>
                <w:szCs w:val="21"/>
                <w:lang w:val="en-US" w:eastAsia="zh-CN" w:bidi="ar-SA"/>
              </w:rPr>
            </w:pPr>
            <w:r>
              <w:rPr>
                <w:rFonts w:hint="eastAsia" w:asciiTheme="minorEastAsia" w:hAnsiTheme="minorEastAsia" w:eastAsiaTheme="minorEastAsia" w:cstheme="minorBidi"/>
                <w:color w:val="000000"/>
                <w:kern w:val="2"/>
                <w:sz w:val="24"/>
                <w:szCs w:val="21"/>
                <w:lang w:val="en-US" w:eastAsia="zh-CN" w:bidi="ar-SA"/>
              </w:rPr>
              <w:t>数量</w:t>
            </w:r>
          </w:p>
        </w:tc>
        <w:tc>
          <w:tcPr>
            <w:tcW w:w="102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heme="minorEastAsia" w:hAnsiTheme="minorEastAsia" w:eastAsiaTheme="minorEastAsia" w:cstheme="minorBidi"/>
                <w:color w:val="000000"/>
                <w:kern w:val="2"/>
                <w:sz w:val="24"/>
                <w:szCs w:val="21"/>
                <w:lang w:val="en-US" w:eastAsia="zh-CN" w:bidi="ar-SA"/>
              </w:rPr>
            </w:pPr>
            <w:r>
              <w:rPr>
                <w:rFonts w:hint="eastAsia" w:asciiTheme="minorEastAsia" w:hAnsiTheme="minorEastAsia" w:eastAsiaTheme="minorEastAsia" w:cstheme="minorBidi"/>
                <w:color w:val="000000"/>
                <w:kern w:val="2"/>
                <w:sz w:val="24"/>
                <w:szCs w:val="21"/>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020"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245" w:type="dxa"/>
            <w:tcBorders>
              <w:top w:val="single" w:color="auto" w:sz="4" w:space="0"/>
              <w:left w:val="single" w:color="auto" w:sz="4" w:space="0"/>
              <w:bottom w:val="single" w:color="auto" w:sz="4" w:space="0"/>
              <w:right w:val="single" w:color="auto" w:sz="4" w:space="0"/>
            </w:tcBorders>
            <w:noWrap w:val="0"/>
            <w:vAlign w:val="center"/>
          </w:tcPr>
          <w:p>
            <w:pPr>
              <w:tabs>
                <w:tab w:val="center" w:pos="1222"/>
                <w:tab w:val="right" w:pos="2325"/>
              </w:tabs>
              <w:jc w:val="left"/>
              <w:rPr>
                <w:rFonts w:hint="eastAsia" w:ascii="宋体" w:hAnsi="宋体" w:eastAsia="宋体"/>
                <w:lang w:eastAsia="zh-CN"/>
              </w:rPr>
            </w:pPr>
            <w:r>
              <w:rPr>
                <w:rFonts w:hint="eastAsia" w:ascii="宋体" w:hAnsi="宋体" w:cs="宋体"/>
                <w:lang w:eastAsia="zh-CN"/>
              </w:rPr>
              <w:tab/>
            </w:r>
          </w:p>
        </w:tc>
        <w:tc>
          <w:tcPr>
            <w:tcW w:w="20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020"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0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4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24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11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rPr>
            </w:pPr>
          </w:p>
        </w:tc>
        <w:tc>
          <w:tcPr>
            <w:tcW w:w="1020" w:type="dxa"/>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szCs w:val="21"/>
              </w:rPr>
            </w:pPr>
          </w:p>
        </w:tc>
      </w:tr>
    </w:tbl>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pStyle w:val="3"/>
        <w:ind w:left="0" w:leftChars="0" w:firstLine="0" w:firstLineChars="0"/>
        <w:jc w:val="both"/>
        <w:rPr>
          <w:rFonts w:hint="default" w:ascii="仿宋_GB2312" w:hAnsi="仿宋_GB2312" w:eastAsia="仿宋_GB2312" w:cs="仿宋_GB2312"/>
          <w:sz w:val="32"/>
          <w:szCs w:val="32"/>
          <w:lang w:val="en-US" w:eastAsia="zh-CN"/>
        </w:rPr>
      </w:pPr>
    </w:p>
    <w:p>
      <w:pPr>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br w:type="page"/>
      </w:r>
    </w:p>
    <w:p>
      <w:pPr>
        <w:pStyle w:val="3"/>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类似工程业绩汇总表</w:t>
      </w:r>
    </w:p>
    <w:tbl>
      <w:tblPr>
        <w:tblStyle w:val="5"/>
        <w:tblpPr w:leftFromText="180" w:rightFromText="180" w:vertAnchor="text" w:horzAnchor="margin" w:tblpXSpec="center" w:tblpY="52"/>
        <w:tblW w:w="8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115"/>
        <w:gridCol w:w="1115"/>
        <w:gridCol w:w="1206"/>
        <w:gridCol w:w="1066"/>
        <w:gridCol w:w="1066"/>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exact"/>
        </w:trPr>
        <w:tc>
          <w:tcPr>
            <w:tcW w:w="418"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序号</w:t>
            </w:r>
          </w:p>
        </w:tc>
        <w:tc>
          <w:tcPr>
            <w:tcW w:w="1115"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项目业主</w:t>
            </w:r>
          </w:p>
        </w:tc>
        <w:tc>
          <w:tcPr>
            <w:tcW w:w="1115"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项目名称</w:t>
            </w:r>
          </w:p>
        </w:tc>
        <w:tc>
          <w:tcPr>
            <w:tcW w:w="120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开工日期</w:t>
            </w:r>
          </w:p>
        </w:tc>
        <w:tc>
          <w:tcPr>
            <w:tcW w:w="1066" w:type="dxa"/>
          </w:tcPr>
          <w:p>
            <w:pPr>
              <w:jc w:val="both"/>
              <w:rPr>
                <w:rFonts w:asciiTheme="minorEastAsia" w:hAnsiTheme="minorEastAsia" w:eastAsiaTheme="minorEastAsia"/>
                <w:szCs w:val="21"/>
              </w:rPr>
            </w:pPr>
          </w:p>
          <w:p>
            <w:pPr>
              <w:jc w:val="both"/>
              <w:rPr>
                <w:rFonts w:asciiTheme="minorEastAsia" w:hAnsiTheme="minorEastAsia" w:eastAsiaTheme="minorEastAsia"/>
                <w:szCs w:val="21"/>
              </w:rPr>
            </w:pPr>
            <w:r>
              <w:rPr>
                <w:rFonts w:asciiTheme="minorEastAsia" w:hAnsiTheme="minorEastAsia" w:eastAsiaTheme="minorEastAsia"/>
                <w:szCs w:val="21"/>
              </w:rPr>
              <w:t>交工日期</w:t>
            </w:r>
          </w:p>
        </w:tc>
        <w:tc>
          <w:tcPr>
            <w:tcW w:w="106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竣工日期</w:t>
            </w:r>
          </w:p>
        </w:tc>
        <w:tc>
          <w:tcPr>
            <w:tcW w:w="106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建设规模</w:t>
            </w:r>
          </w:p>
        </w:tc>
        <w:tc>
          <w:tcPr>
            <w:tcW w:w="1066" w:type="dxa"/>
            <w:vAlign w:val="center"/>
          </w:tcPr>
          <w:p>
            <w:pPr>
              <w:tabs>
                <w:tab w:val="left" w:pos="420"/>
              </w:tabs>
              <w:jc w:val="center"/>
              <w:rPr>
                <w:rFonts w:asciiTheme="minorEastAsia" w:hAnsiTheme="minorEastAsia" w:eastAsiaTheme="minorEastAsia"/>
                <w:szCs w:val="21"/>
              </w:rPr>
            </w:pPr>
            <w:r>
              <w:rPr>
                <w:rFonts w:hint="eastAsia" w:asciiTheme="minorEastAsia" w:hAnsiTheme="minorEastAsia" w:eastAsiaTheme="minorEastAsia"/>
                <w:szCs w:val="21"/>
              </w:rPr>
              <w:t>合同价格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exac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exac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exact"/>
        </w:trPr>
        <w:tc>
          <w:tcPr>
            <w:tcW w:w="418" w:type="dxa"/>
            <w:vAlign w:val="center"/>
          </w:tcPr>
          <w:p>
            <w:pPr>
              <w:tabs>
                <w:tab w:val="left" w:pos="420"/>
              </w:tabs>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418"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418" w:type="dxa"/>
            <w:vAlign w:val="center"/>
          </w:tcPr>
          <w:p>
            <w:pPr>
              <w:tabs>
                <w:tab w:val="left" w:pos="420"/>
              </w:tabs>
              <w:jc w:val="center"/>
              <w:rPr>
                <w:rFonts w:asciiTheme="minorEastAsia" w:hAnsiTheme="minorEastAsia" w:eastAsiaTheme="minorEastAsia"/>
                <w:szCs w:val="21"/>
              </w:rPr>
            </w:pPr>
          </w:p>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115" w:type="dxa"/>
            <w:vAlign w:val="center"/>
          </w:tcPr>
          <w:p>
            <w:pPr>
              <w:tabs>
                <w:tab w:val="left" w:pos="420"/>
              </w:tabs>
              <w:jc w:val="center"/>
              <w:rPr>
                <w:rFonts w:asciiTheme="minorEastAsia" w:hAnsiTheme="minorEastAsia" w:eastAsiaTheme="minorEastAsia"/>
                <w:szCs w:val="21"/>
              </w:rPr>
            </w:pPr>
          </w:p>
        </w:tc>
        <w:tc>
          <w:tcPr>
            <w:tcW w:w="1206" w:type="dxa"/>
            <w:vAlign w:val="center"/>
          </w:tcPr>
          <w:p>
            <w:pPr>
              <w:tabs>
                <w:tab w:val="left" w:pos="420"/>
              </w:tabs>
              <w:jc w:val="center"/>
              <w:rPr>
                <w:rFonts w:asciiTheme="minorEastAsia" w:hAnsiTheme="minorEastAsia" w:eastAsiaTheme="minorEastAsia"/>
                <w:szCs w:val="21"/>
              </w:rPr>
            </w:pPr>
          </w:p>
        </w:tc>
        <w:tc>
          <w:tcPr>
            <w:tcW w:w="1066" w:type="dxa"/>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c>
          <w:tcPr>
            <w:tcW w:w="1066" w:type="dxa"/>
            <w:vAlign w:val="center"/>
          </w:tcPr>
          <w:p>
            <w:pPr>
              <w:tabs>
                <w:tab w:val="left" w:pos="420"/>
              </w:tabs>
              <w:ind w:firstLine="315" w:firstLineChars="150"/>
              <w:rPr>
                <w:rFonts w:asciiTheme="minorEastAsia" w:hAnsiTheme="minorEastAsia" w:eastAsiaTheme="minorEastAsia"/>
                <w:szCs w:val="21"/>
              </w:rPr>
            </w:pPr>
          </w:p>
        </w:tc>
      </w:tr>
    </w:tbl>
    <w:p>
      <w:pPr>
        <w:spacing w:line="360" w:lineRule="auto"/>
        <w:jc w:val="center"/>
        <w:rPr>
          <w:b/>
          <w:sz w:val="28"/>
          <w:szCs w:val="28"/>
        </w:rPr>
      </w:pPr>
    </w:p>
    <w:p>
      <w:pPr>
        <w:spacing w:line="360" w:lineRule="auto"/>
        <w:ind w:firstLine="420" w:firstLineChars="200"/>
        <w:rPr>
          <w:rFonts w:ascii="宋体" w:hAnsi="宋体"/>
          <w:szCs w:val="21"/>
        </w:rPr>
      </w:pPr>
      <w:r>
        <w:rPr>
          <w:rFonts w:hint="eastAsia" w:ascii="宋体" w:hAnsi="宋体"/>
          <w:szCs w:val="21"/>
        </w:rPr>
        <w:t>注：</w:t>
      </w:r>
    </w:p>
    <w:p>
      <w:pPr>
        <w:spacing w:line="360" w:lineRule="auto"/>
        <w:ind w:firstLine="420" w:firstLineChars="200"/>
        <w:rPr>
          <w:rFonts w:ascii="宋体" w:hAnsi="宋体"/>
          <w:szCs w:val="21"/>
        </w:rPr>
      </w:pPr>
      <w:r>
        <w:rPr>
          <w:rFonts w:hint="eastAsia" w:ascii="宋体" w:hAnsi="宋体"/>
          <w:szCs w:val="21"/>
        </w:rPr>
        <w:t>1、附</w:t>
      </w:r>
      <w:r>
        <w:rPr>
          <w:rFonts w:ascii="宋体" w:hAnsi="宋体"/>
          <w:szCs w:val="21"/>
        </w:rPr>
        <w:t>合同</w:t>
      </w:r>
      <w:r>
        <w:rPr>
          <w:rFonts w:hint="eastAsia" w:ascii="宋体" w:hAnsi="宋体"/>
          <w:szCs w:val="21"/>
          <w:lang w:val="en-US" w:eastAsia="zh-CN"/>
        </w:rPr>
        <w:t>复印件</w:t>
      </w:r>
      <w:r>
        <w:rPr>
          <w:rFonts w:hint="eastAsia" w:ascii="宋体" w:hAnsi="宋体"/>
          <w:szCs w:val="21"/>
        </w:rPr>
        <w:t>。</w:t>
      </w:r>
    </w:p>
    <w:p>
      <w:pPr>
        <w:spacing w:line="360" w:lineRule="auto"/>
        <w:ind w:firstLine="420" w:firstLineChars="200"/>
        <w:rPr>
          <w:rFonts w:ascii="宋体" w:hAnsi="宋体"/>
          <w:szCs w:val="21"/>
        </w:rPr>
      </w:pPr>
      <w:r>
        <w:rPr>
          <w:rFonts w:ascii="宋体" w:hAnsi="宋体"/>
          <w:szCs w:val="21"/>
        </w:rPr>
        <w:t>2</w:t>
      </w:r>
      <w:r>
        <w:rPr>
          <w:rFonts w:hint="eastAsia" w:ascii="宋体" w:hAnsi="宋体"/>
          <w:szCs w:val="21"/>
        </w:rPr>
        <w:t>、如为在建业绩，竣工日期</w:t>
      </w:r>
      <w:r>
        <w:rPr>
          <w:rFonts w:hint="eastAsia"/>
        </w:rPr>
        <w:t>及交工日期一栏</w:t>
      </w:r>
      <w:r>
        <w:rPr>
          <w:rFonts w:hint="eastAsia" w:ascii="宋体" w:hAnsi="宋体"/>
          <w:szCs w:val="21"/>
        </w:rPr>
        <w:t>请填写“无”。</w:t>
      </w:r>
      <w:r>
        <w:rPr>
          <w:rFonts w:ascii="宋体" w:hAnsi="宋体"/>
          <w:szCs w:val="21"/>
        </w:rPr>
        <w:t xml:space="preserve"> </w:t>
      </w:r>
    </w:p>
    <w:p>
      <w:pPr>
        <w:spacing w:line="360" w:lineRule="auto"/>
        <w:ind w:firstLine="420" w:firstLineChars="200"/>
        <w:rPr>
          <w:rFonts w:asciiTheme="minorEastAsia" w:hAnsiTheme="minorEastAsia" w:eastAsiaTheme="minorEastAsia"/>
        </w:rPr>
      </w:pPr>
      <w:r>
        <w:rPr>
          <w:rFonts w:ascii="宋体" w:hAnsi="宋体"/>
          <w:szCs w:val="21"/>
        </w:rPr>
        <w:t>3</w:t>
      </w:r>
      <w:r>
        <w:rPr>
          <w:rFonts w:hint="eastAsia" w:ascii="宋体" w:hAnsi="宋体"/>
          <w:szCs w:val="21"/>
        </w:rPr>
        <w:t>、表中所有空格内容均须填写，如确实不须填写或无法填写，应在空格中填写“无”。</w:t>
      </w:r>
    </w:p>
    <w:p>
      <w:pPr>
        <w:spacing w:line="360" w:lineRule="auto"/>
        <w:ind w:firstLine="420" w:firstLineChars="200"/>
        <w:rPr>
          <w:rFonts w:ascii="宋体" w:hAnsi="宋体"/>
          <w:szCs w:val="21"/>
        </w:rPr>
      </w:pPr>
      <w:r>
        <w:rPr>
          <w:rFonts w:ascii="宋体" w:hAnsi="宋体"/>
          <w:szCs w:val="21"/>
        </w:rPr>
        <w:t>4</w:t>
      </w:r>
      <w:r>
        <w:rPr>
          <w:rFonts w:hint="eastAsia" w:ascii="宋体" w:hAnsi="宋体"/>
          <w:szCs w:val="21"/>
        </w:rPr>
        <w:t>、所提供类似工程业绩须符合企业的资质等级，超越资质等级取得的类似工程业绩以及在取得相应资质等级时间以前越级承担（含不具备资质非法承担）的类似工程业绩均无效。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3"/>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企业资信诚信原件</w:t>
      </w:r>
    </w:p>
    <w:p>
      <w:pPr>
        <w:pStyle w:val="3"/>
        <w:ind w:left="0" w:leftChars="0" w:firstLine="0" w:firstLineChars="0"/>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（人民银行开具</w:t>
      </w:r>
      <w:r>
        <w:rPr>
          <w:rFonts w:hint="eastAsia" w:ascii="方正小标宋简体" w:hAnsi="方正小标宋简体" w:eastAsia="方正小标宋简体" w:cs="方正小标宋简体"/>
          <w:sz w:val="36"/>
          <w:szCs w:val="36"/>
          <w:lang w:val="en-US" w:eastAsia="zh-CN"/>
        </w:rPr>
        <w:t>或</w:t>
      </w:r>
      <w:r>
        <w:rPr>
          <w:rFonts w:hint="eastAsia" w:ascii="方正小标宋简体" w:hAnsi="方正小标宋简体" w:eastAsia="方正小标宋简体" w:cs="方正小标宋简体"/>
          <w:sz w:val="36"/>
          <w:szCs w:val="36"/>
          <w:lang w:eastAsia="zh-CN"/>
        </w:rPr>
        <w:t>信用中国网下载相关信息）</w:t>
      </w:r>
    </w:p>
    <w:p>
      <w:pPr>
        <w:pStyle w:val="3"/>
        <w:ind w:left="0" w:leftChars="0" w:firstLine="0" w:firstLineChars="0"/>
        <w:jc w:val="center"/>
        <w:rPr>
          <w:rFonts w:hint="eastAsia" w:ascii="方正小标宋简体" w:hAnsi="方正小标宋简体" w:eastAsia="方正小标宋简体" w:cs="方正小标宋简体"/>
          <w:sz w:val="44"/>
          <w:szCs w:val="44"/>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pStyle w:val="3"/>
        <w:ind w:left="0" w:leftChars="0" w:firstLine="0" w:firstLineChars="0"/>
        <w:jc w:val="left"/>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br w:type="page"/>
      </w:r>
    </w:p>
    <w:p>
      <w:pPr>
        <w:pStyle w:val="3"/>
        <w:ind w:left="0" w:leftChars="0" w:firstLine="0" w:firstLine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未拖欠民工工资证明或承诺函</w:t>
      </w:r>
    </w:p>
    <w:p>
      <w:pPr>
        <w:spacing w:line="360" w:lineRule="auto"/>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（由参选单位根据自身情况附相关资料）</w:t>
      </w:r>
    </w:p>
    <w:p>
      <w:pPr>
        <w:pStyle w:val="3"/>
        <w:ind w:left="0" w:leftChars="0" w:firstLine="0" w:firstLineChars="0"/>
        <w:jc w:val="center"/>
        <w:rPr>
          <w:rFonts w:hint="eastAsia" w:ascii="方正小标宋简体" w:hAnsi="方正小标宋简体" w:eastAsia="方正小标宋简体" w:cs="方正小标宋简体"/>
          <w:sz w:val="44"/>
          <w:szCs w:val="44"/>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pStyle w:val="3"/>
        <w:ind w:left="0" w:leftChars="0" w:firstLine="0" w:firstLineChars="0"/>
        <w:jc w:val="cente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72"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近3年年度</w:t>
      </w:r>
      <w:r>
        <w:rPr>
          <w:rFonts w:hint="eastAsia" w:ascii="方正小标宋简体" w:hAnsi="方正小标宋简体" w:eastAsia="方正小标宋简体" w:cs="方正小标宋简体"/>
          <w:sz w:val="44"/>
          <w:szCs w:val="44"/>
        </w:rPr>
        <w:t>财务证明资料</w:t>
      </w:r>
    </w:p>
    <w:p>
      <w:pPr>
        <w:pStyle w:val="9"/>
        <w:widowControl/>
        <w:numPr>
          <w:ilvl w:val="0"/>
          <w:numId w:val="0"/>
        </w:numPr>
        <w:ind w:leftChars="0"/>
        <w:jc w:val="left"/>
        <w:rPr>
          <w:rFonts w:hint="eastAsia" w:asciiTheme="minorEastAsia" w:hAnsiTheme="minorEastAsia" w:eastAsiaTheme="minorEastAsia"/>
          <w:szCs w:val="21"/>
          <w:lang w:val="en-US" w:eastAsia="zh-CN"/>
        </w:rPr>
      </w:pPr>
    </w:p>
    <w:p>
      <w:pPr>
        <w:pStyle w:val="9"/>
        <w:widowControl/>
        <w:numPr>
          <w:ilvl w:val="0"/>
          <w:numId w:val="0"/>
        </w:numPr>
        <w:ind w:leftChars="0"/>
        <w:jc w:val="left"/>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注：</w:t>
      </w:r>
      <w:r>
        <w:rPr>
          <w:rFonts w:hint="eastAsia" w:asciiTheme="minorEastAsia" w:hAnsiTheme="minorEastAsia" w:eastAsiaTheme="minorEastAsia"/>
          <w:szCs w:val="21"/>
        </w:rPr>
        <w:t>附近</w:t>
      </w:r>
      <w:r>
        <w:rPr>
          <w:rFonts w:hint="eastAsia" w:asciiTheme="minorEastAsia" w:hAnsiTheme="minorEastAsia" w:eastAsiaTheme="minorEastAsia"/>
          <w:szCs w:val="21"/>
          <w:lang w:val="en-US" w:eastAsia="zh-CN"/>
        </w:rPr>
        <w:t>3</w:t>
      </w:r>
      <w:r>
        <w:rPr>
          <w:rFonts w:hint="eastAsia" w:asciiTheme="minorEastAsia" w:hAnsiTheme="minorEastAsia" w:eastAsiaTheme="minorEastAsia"/>
          <w:szCs w:val="21"/>
        </w:rPr>
        <w:t>年或成立至今（成立不足</w:t>
      </w:r>
      <w:r>
        <w:rPr>
          <w:rFonts w:hint="eastAsia" w:asciiTheme="minorEastAsia" w:hAnsiTheme="minorEastAsia" w:eastAsiaTheme="minorEastAsia"/>
          <w:szCs w:val="21"/>
          <w:lang w:val="en-US" w:eastAsia="zh-CN"/>
        </w:rPr>
        <w:t>3</w:t>
      </w:r>
      <w:r>
        <w:rPr>
          <w:rFonts w:hint="eastAsia" w:asciiTheme="minorEastAsia" w:hAnsiTheme="minorEastAsia" w:eastAsiaTheme="minorEastAsia"/>
          <w:szCs w:val="21"/>
        </w:rPr>
        <w:t>年的）</w:t>
      </w:r>
      <w:r>
        <w:rPr>
          <w:rFonts w:hint="eastAsia" w:asciiTheme="minorEastAsia" w:hAnsiTheme="minorEastAsia" w:eastAsiaTheme="minorEastAsia"/>
          <w:szCs w:val="21"/>
          <w:lang w:val="en-US" w:eastAsia="zh-CN"/>
        </w:rPr>
        <w:t>财务报表，（</w:t>
      </w:r>
      <w:r>
        <w:rPr>
          <w:rFonts w:hint="eastAsia" w:asciiTheme="minorEastAsia" w:hAnsiTheme="minorEastAsia" w:eastAsiaTheme="minorEastAsia"/>
          <w:szCs w:val="21"/>
        </w:rPr>
        <w:t>财务报表内容至少包含并体现资产负债、现金流量及利润情况</w:t>
      </w:r>
      <w:r>
        <w:rPr>
          <w:rFonts w:hint="eastAsia" w:asciiTheme="minorEastAsia" w:hAnsiTheme="minorEastAsia" w:eastAsiaTheme="minorEastAsia"/>
          <w:szCs w:val="21"/>
          <w:lang w:val="en-US" w:eastAsia="zh-CN"/>
        </w:rPr>
        <w:t>）</w:t>
      </w:r>
      <w:r>
        <w:rPr>
          <w:rFonts w:hint="eastAsia" w:asciiTheme="minorEastAsia" w:hAnsiTheme="minorEastAsia" w:eastAsiaTheme="minorEastAsia"/>
          <w:szCs w:val="21"/>
        </w:rPr>
        <w:t>《资产负债表》、《利润表》、《现金流量表》复印件扫描件。</w:t>
      </w:r>
    </w:p>
    <w:p>
      <w:pPr>
        <w:pStyle w:val="3"/>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AD772"/>
    <w:multiLevelType w:val="singleLevel"/>
    <w:tmpl w:val="19AAD77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D94857"/>
    <w:rsid w:val="64D94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1"/>
    <w:pPr>
      <w:jc w:val="center"/>
      <w:outlineLvl w:val="2"/>
    </w:pPr>
    <w:rPr>
      <w:rFonts w:ascii="仿宋" w:hAnsi="仿宋" w:eastAsia="仿宋" w:cs="仿宋"/>
      <w:b/>
      <w:bCs/>
      <w:sz w:val="32"/>
      <w:szCs w:val="32"/>
      <w:lang w:val="zh-CN" w:eastAsia="zh-CN" w:bidi="zh-CN"/>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First Indent"/>
    <w:basedOn w:val="2"/>
    <w:semiHidden/>
    <w:qFormat/>
    <w:uiPriority w:val="0"/>
    <w:pPr>
      <w:ind w:firstLine="420" w:firstLineChars="100"/>
    </w:pPr>
    <w:rPr>
      <w:rFonts w:eastAsia="Times New Roman"/>
      <w:sz w:val="24"/>
      <w:szCs w:val="24"/>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1.1.1.1A"/>
    <w:basedOn w:val="1"/>
    <w:qFormat/>
    <w:uiPriority w:val="0"/>
    <w:pPr>
      <w:tabs>
        <w:tab w:val="left" w:pos="1843"/>
      </w:tabs>
      <w:adjustRightInd w:val="0"/>
      <w:spacing w:before="60" w:after="60" w:line="400" w:lineRule="atLeast"/>
      <w:ind w:left="1560" w:right="200" w:hanging="426"/>
      <w:textAlignment w:val="baseline"/>
    </w:pPr>
    <w:rPr>
      <w:rFonts w:ascii="Arial" w:hAnsi="Arial"/>
      <w:sz w:val="24"/>
      <w:szCs w:val="20"/>
    </w:rPr>
  </w:style>
  <w:style w:type="paragraph" w:styleId="9">
    <w:name w:val="List Paragraph"/>
    <w:basedOn w:val="1"/>
    <w:qFormat/>
    <w:uiPriority w:val="0"/>
    <w:pPr>
      <w:spacing w:line="500" w:lineRule="exact"/>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2022-02-16T00:43:00Z</dcterms:created>
  <dc:creator>卖蛋糕的沁儿</dc:creator>
  <cp:lastModifiedBy>卖蛋糕的沁儿</cp:lastModifiedBy>
  <dcterms:modified xsi:type="dcterms:W3CDTF">2022-02-16T00:44:24Z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