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bookmarkStart w:id="0" w:name="_GoBack"/>
      <w:bookmarkEnd w:id="0"/>
      <w:r w:rsidR="00756C80">
        <w:rPr>
          <w:rFonts w:ascii="黑体" w:eastAsia="黑体" w:hAnsi="黑体" w:hint="eastAsia"/>
        </w:rPr>
        <w:t>2</w:t>
      </w:r>
    </w:p>
    <w:p w:rsidR="00AE28B4" w:rsidRDefault="00AE28B4" w:rsidP="00532FDB"/>
    <w:p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:rsidR="00AE28B4" w:rsidRDefault="00AE28B4" w:rsidP="00532FDB">
      <w:pPr>
        <w:pStyle w:val="a0"/>
        <w:spacing w:after="0"/>
      </w:pPr>
    </w:p>
    <w:p w:rsidR="00921103" w:rsidRPr="00A2234A" w:rsidRDefault="00921103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广汉市广投建材</w:t>
      </w:r>
      <w:r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921103" w:rsidRPr="00921103">
        <w:rPr>
          <w:rFonts w:hint="eastAsia"/>
          <w:u w:val="single"/>
        </w:rPr>
        <w:t>广汉市广投建材有限公司</w:t>
      </w:r>
      <w:r w:rsidR="000A74C3">
        <w:rPr>
          <w:rFonts w:hint="eastAsia"/>
          <w:u w:val="single"/>
        </w:rPr>
        <w:t>采购</w:t>
      </w:r>
      <w:r w:rsidR="00C2089D" w:rsidRPr="00C2089D">
        <w:rPr>
          <w:rFonts w:hint="eastAsia"/>
          <w:u w:val="single"/>
        </w:rPr>
        <w:t>广汉市建筑材料加工厂土地整理降水配套辅助材料</w:t>
      </w:r>
      <w:r w:rsidR="00532FDB" w:rsidRPr="00532FDB">
        <w:t>项目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="00E24E04">
        <w:rPr>
          <w:rFonts w:hint="eastAsia"/>
          <w:u w:val="single"/>
        </w:rPr>
        <w:t xml:space="preserve">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</w:t>
      </w:r>
      <w:r w:rsidR="00741DB1" w:rsidRPr="00E863F6">
        <w:rPr>
          <w:color w:val="000000" w:themeColor="text1"/>
        </w:rPr>
        <w:t>￥</w:t>
      </w:r>
      <w:r w:rsidR="00741DB1" w:rsidRPr="00E863F6">
        <w:rPr>
          <w:rFonts w:hint="eastAsia"/>
          <w:color w:val="000000" w:themeColor="text1"/>
          <w:u w:val="single"/>
        </w:rPr>
        <w:t xml:space="preserve"> </w:t>
      </w:r>
      <w:r w:rsidR="00741DB1" w:rsidRPr="00E863F6">
        <w:rPr>
          <w:color w:val="000000" w:themeColor="text1"/>
          <w:u w:val="single"/>
        </w:rPr>
        <w:t xml:space="preserve">   </w:t>
      </w:r>
      <w:r w:rsidR="00741DB1">
        <w:rPr>
          <w:color w:val="000000" w:themeColor="text1"/>
          <w:u w:val="single"/>
        </w:rPr>
        <w:t xml:space="preserve">  </w:t>
      </w:r>
      <w:r w:rsidR="00741DB1" w:rsidRPr="00E863F6">
        <w:rPr>
          <w:color w:val="000000" w:themeColor="text1"/>
          <w:u w:val="single"/>
        </w:rPr>
        <w:t xml:space="preserve">  </w:t>
      </w:r>
      <w:r w:rsidR="00B34EE6">
        <w:rPr>
          <w:rFonts w:hint="eastAsia"/>
          <w:color w:val="000000" w:themeColor="text1"/>
          <w:u w:val="single"/>
        </w:rPr>
        <w:t>元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包含但不限于人工费、货品包装费、运杂费、出厂前检测费、管理费、利润及全过程中保险费用、税金（含增值税）等一切费用</w:t>
      </w:r>
      <w:r w:rsidR="00921103" w:rsidRPr="00017D8C">
        <w:t>以及质保期内后续服务费。</w:t>
      </w:r>
    </w:p>
    <w:p w:rsidR="00AE28B4" w:rsidRDefault="00AE28B4" w:rsidP="00532FDB">
      <w:pPr>
        <w:pStyle w:val="a0"/>
        <w:spacing w:after="0"/>
      </w:pPr>
    </w:p>
    <w:p w:rsidR="00AE28B4" w:rsidRDefault="00AE28B4" w:rsidP="00532FDB">
      <w:pPr>
        <w:pStyle w:val="a0"/>
        <w:spacing w:after="0"/>
      </w:pPr>
    </w:p>
    <w:p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548" w:rsidRDefault="00830548" w:rsidP="00532FDB">
      <w:r>
        <w:separator/>
      </w:r>
    </w:p>
  </w:endnote>
  <w:endnote w:type="continuationSeparator" w:id="0">
    <w:p w:rsidR="00830548" w:rsidRDefault="00830548" w:rsidP="00532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54A7487-43B3-4F2F-B4F6-556E580670BB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  <w:embedRegular r:id="rId2" w:subsetted="1" w:fontKey="{3A5394AF-2FDB-4C74-9281-BB3FDDBCD520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CE78F144-9B41-4491-B1BF-D7542E3D003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8B4" w:rsidRDefault="00AE28B4" w:rsidP="00532FD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548" w:rsidRDefault="00830548" w:rsidP="00532FDB">
      <w:r>
        <w:separator/>
      </w:r>
    </w:p>
  </w:footnote>
  <w:footnote w:type="continuationSeparator" w:id="0">
    <w:p w:rsidR="00830548" w:rsidRDefault="00830548" w:rsidP="00532F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saveSubsetFonts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zMTdiZjdhYWZkMTEzYjNkMGQ0Mjg5NWE5NTIxNDMifQ=="/>
  </w:docVars>
  <w:rsids>
    <w:rsidRoot w:val="00AE28B4"/>
    <w:rsid w:val="00001F16"/>
    <w:rsid w:val="0003084B"/>
    <w:rsid w:val="00036921"/>
    <w:rsid w:val="000A74C3"/>
    <w:rsid w:val="000B6054"/>
    <w:rsid w:val="000E7ABA"/>
    <w:rsid w:val="000F28E7"/>
    <w:rsid w:val="00146B53"/>
    <w:rsid w:val="00341EDC"/>
    <w:rsid w:val="00386501"/>
    <w:rsid w:val="00406A3E"/>
    <w:rsid w:val="004324E1"/>
    <w:rsid w:val="00532FDB"/>
    <w:rsid w:val="005C49D6"/>
    <w:rsid w:val="006B61A0"/>
    <w:rsid w:val="006C53E2"/>
    <w:rsid w:val="00741DB1"/>
    <w:rsid w:val="00756073"/>
    <w:rsid w:val="00756C80"/>
    <w:rsid w:val="007F12EA"/>
    <w:rsid w:val="00803680"/>
    <w:rsid w:val="00830548"/>
    <w:rsid w:val="008C02F6"/>
    <w:rsid w:val="008C6765"/>
    <w:rsid w:val="008F1B87"/>
    <w:rsid w:val="00921103"/>
    <w:rsid w:val="00962D5C"/>
    <w:rsid w:val="00981E2F"/>
    <w:rsid w:val="009D1963"/>
    <w:rsid w:val="00AE28B4"/>
    <w:rsid w:val="00B34EE6"/>
    <w:rsid w:val="00B77AE2"/>
    <w:rsid w:val="00BB2DBD"/>
    <w:rsid w:val="00C2089D"/>
    <w:rsid w:val="00C63E55"/>
    <w:rsid w:val="00CE3E0F"/>
    <w:rsid w:val="00D43269"/>
    <w:rsid w:val="00DB6B94"/>
    <w:rsid w:val="00E0096A"/>
    <w:rsid w:val="00E24E04"/>
    <w:rsid w:val="00E863F6"/>
    <w:rsid w:val="00EE39C5"/>
    <w:rsid w:val="00EF25E3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E0096A"/>
    <w:pPr>
      <w:spacing w:after="120"/>
    </w:pPr>
  </w:style>
  <w:style w:type="paragraph" w:styleId="a4">
    <w:name w:val="footer"/>
    <w:basedOn w:val="a"/>
    <w:qFormat/>
    <w:rsid w:val="00E009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2024-08-12T08:24:00Z</cp:lastPrinted>
  <dcterms:created xsi:type="dcterms:W3CDTF">2024-08-12T08:20:00Z</dcterms:created>
  <dcterms:modified xsi:type="dcterms:W3CDTF">2024-11-06T07:30:00Z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