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D6586D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highlight w:val="none"/>
        </w:rPr>
        <w:t>报价函</w:t>
      </w:r>
    </w:p>
    <w:p w14:paraId="75C0D88B">
      <w:pPr>
        <w:pStyle w:val="2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 w14:paraId="5DB166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广汉市弘源建设发展有限公司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：</w:t>
      </w:r>
    </w:p>
    <w:p w14:paraId="6861AA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关于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贵公司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default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破碎路面废料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控制价  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调研函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，结合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相关情况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，经仔细研究决定，我方（单位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名称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关于</w:t>
      </w:r>
      <w:r>
        <w:rPr>
          <w:rFonts w:hint="default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破碎路面废料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处置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报价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固定综合单价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为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highlight w:val="none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highlight w:val="none"/>
        </w:rPr>
        <w:t>元</w:t>
      </w:r>
      <w:r>
        <w:rPr>
          <w:rFonts w:hint="eastAsia" w:eastAsia="仿宋_GB2312" w:cs="Times New Roman"/>
          <w:b w:val="0"/>
          <w:color w:val="auto"/>
          <w:sz w:val="32"/>
          <w:szCs w:val="32"/>
          <w:highlight w:val="none"/>
          <w:lang w:val="en-US" w:eastAsia="zh-CN"/>
        </w:rPr>
        <w:t>/吨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highlight w:val="none"/>
          <w:lang w:val="en-US" w:eastAsia="zh-CN"/>
        </w:rPr>
        <w:t>含税价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eastAsia="仿宋_GB2312" w:cs="Times New Roman"/>
          <w:b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eastAsia="仿宋_GB2312" w:cs="Times New Roman"/>
          <w:b w:val="0"/>
          <w:color w:val="auto"/>
          <w:sz w:val="32"/>
          <w:szCs w:val="32"/>
          <w:highlight w:val="none"/>
          <w:lang w:val="en-US" w:eastAsia="zh-CN"/>
        </w:rPr>
        <w:t>总价为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highlight w:val="none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highlight w:val="none"/>
        </w:rPr>
        <w:t>元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highlight w:val="none"/>
          <w:lang w:val="en-US" w:eastAsia="zh-CN"/>
        </w:rPr>
        <w:t>含税价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highlight w:val="none"/>
          <w:lang w:eastAsia="zh-CN"/>
        </w:rPr>
        <w:t>），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highlight w:val="none"/>
          <w:u w:val="none"/>
        </w:rPr>
        <w:t>大写：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highlight w:val="none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highlight w:val="none"/>
        </w:rPr>
        <w:t>）</w:t>
      </w:r>
      <w:r>
        <w:rPr>
          <w:rFonts w:hint="eastAsia" w:eastAsia="仿宋_GB2312" w:cs="Times New Roman"/>
          <w:b w:val="0"/>
          <w:color w:val="auto"/>
          <w:sz w:val="32"/>
          <w:szCs w:val="32"/>
          <w:highlight w:val="none"/>
          <w:lang w:eastAsia="zh-CN"/>
        </w:rPr>
        <w:t>，</w:t>
      </w:r>
      <w:bookmarkStart w:id="0" w:name="_GoBack"/>
      <w:bookmarkEnd w:id="0"/>
    </w:p>
    <w:p w14:paraId="4F030F49">
      <w:pPr>
        <w:spacing w:line="480" w:lineRule="auto"/>
        <w:ind w:firstLine="420" w:firstLineChars="200"/>
        <w:rPr>
          <w:rFonts w:hint="eastAsia" w:ascii="Times New Roman" w:hAnsi="Times New Roman" w:eastAsia="仿宋_GB2312" w:cs="Times New Roman"/>
          <w:color w:val="auto"/>
          <w:sz w:val="21"/>
          <w:szCs w:val="21"/>
          <w:highlight w:val="none"/>
          <w:lang w:val="en-US" w:eastAsia="zh-CN"/>
        </w:rPr>
      </w:pPr>
    </w:p>
    <w:p w14:paraId="4287F54F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firstLine="42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21"/>
          <w:szCs w:val="21"/>
          <w:highlight w:val="none"/>
          <w:lang w:val="en-US" w:eastAsia="zh-CN"/>
        </w:rPr>
        <w:t>注：</w:t>
      </w:r>
      <w:r>
        <w:rPr>
          <w:rFonts w:hint="default" w:ascii="Times New Roman" w:hAnsi="Times New Roman" w:eastAsia="仿宋_GB2312" w:cs="Times New Roman"/>
          <w:color w:val="auto"/>
          <w:sz w:val="21"/>
          <w:szCs w:val="21"/>
          <w:highlight w:val="none"/>
          <w:lang w:val="en-US" w:eastAsia="zh-CN"/>
        </w:rPr>
        <w:t>所有报价均用人民币表示，该单价为固定综合单价，我司不负责运输及装运</w:t>
      </w:r>
      <w:r>
        <w:rPr>
          <w:rFonts w:hint="eastAsia" w:eastAsia="仿宋_GB2312" w:cs="Times New Roman"/>
          <w:color w:val="auto"/>
          <w:sz w:val="21"/>
          <w:szCs w:val="21"/>
          <w:highlight w:val="none"/>
          <w:lang w:val="en-US" w:eastAsia="zh-CN"/>
        </w:rPr>
        <w:t>。</w:t>
      </w:r>
    </w:p>
    <w:p w14:paraId="71A340E5">
      <w:pPr>
        <w:pStyle w:val="2"/>
        <w:rPr>
          <w:rFonts w:hint="eastAsia" w:ascii="Times New Roman" w:hAnsi="Times New Roman" w:eastAsia="仿宋_GB2312" w:cs="Times New Roman"/>
          <w:color w:val="auto"/>
          <w:sz w:val="21"/>
          <w:szCs w:val="21"/>
          <w:highlight w:val="none"/>
          <w:lang w:val="en-US" w:eastAsia="zh-CN"/>
        </w:rPr>
      </w:pPr>
    </w:p>
    <w:p w14:paraId="298D059B">
      <w:pPr>
        <w:pStyle w:val="2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 w14:paraId="2BC5332D">
      <w:pPr>
        <w:pStyle w:val="2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 w14:paraId="2051BE1D">
      <w:pPr>
        <w:rPr>
          <w:rFonts w:hint="default" w:ascii="Times New Roman" w:hAnsi="Times New Roman" w:cs="Times New Roman"/>
          <w:highlight w:val="none"/>
        </w:rPr>
      </w:pPr>
    </w:p>
    <w:p w14:paraId="4ED04CF1">
      <w:pPr>
        <w:adjustRightInd w:val="0"/>
        <w:spacing w:line="480" w:lineRule="auto"/>
        <w:ind w:firstLine="1920" w:firstLineChars="6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 w14:paraId="20852A78">
      <w:pPr>
        <w:adjustRightInd w:val="0"/>
        <w:spacing w:line="480" w:lineRule="auto"/>
        <w:ind w:firstLine="2240" w:firstLineChars="7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单位名称：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（盖单位公章）</w:t>
      </w:r>
    </w:p>
    <w:p w14:paraId="28D03459">
      <w:pPr>
        <w:bidi w:val="0"/>
        <w:ind w:firstLine="2240" w:firstLineChars="700"/>
        <w:jc w:val="left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日  期：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日</w:t>
      </w:r>
    </w:p>
    <w:p w14:paraId="574A318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9B6D5E"/>
    <w:rsid w:val="0C9B6D5E"/>
    <w:rsid w:val="450F36EA"/>
    <w:rsid w:val="63114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First Indent"/>
    <w:basedOn w:val="2"/>
    <w:semiHidden/>
    <w:qFormat/>
    <w:uiPriority w:val="0"/>
    <w:pPr>
      <w:ind w:firstLine="420" w:firstLineChars="100"/>
    </w:pPr>
    <w:rPr>
      <w:rFonts w:eastAsia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168</Characters>
  <Lines>0</Lines>
  <Paragraphs>0</Paragraphs>
  <TotalTime>2</TotalTime>
  <ScaleCrop>false</ScaleCrop>
  <LinksUpToDate>false</LinksUpToDate>
  <CharactersWithSpaces>262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2025-03-05T07:27:00Z</dcterms:created>
  <dc:creator>WPS_1719461108</dc:creator>
  <cp:lastModifiedBy>WPS_1719461108</cp:lastModifiedBy>
  <cp:lastPrinted>2025-03-05T08:40:18Z</cp:lastPrinted>
  <dcterms:modified xsi:type="dcterms:W3CDTF">2025-03-05T08:42:52Z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D68CC51AF746471C96AFB9F2EA37FD65_11</vt:lpwstr>
  </property>
  <property fmtid="{D5CDD505-2E9C-101B-9397-08002B2CF9AE}" pid="4" name="KSOTemplateDocerSaveRecord">
    <vt:lpwstr>eyJoZGlkIjoiMDZlOTJhOGE0YzA1ZmI3NGVjNDY2NTlhMTAxNmM4MGMiLCJ1c2VySWQiOiIxNjEwMjUzOTMxIn0=</vt:lpwstr>
  </property>
</Properties>
</file>